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07B" w14:textId="732C8E62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bookmarkStart w:id="0" w:name="_Hlk82471863"/>
      <w:r w:rsidRPr="00706EB4">
        <w:rPr>
          <w:rFonts w:asciiTheme="majorHAnsi" w:hAnsiTheme="majorHAnsi" w:cstheme="majorHAnsi"/>
          <w:b/>
        </w:rPr>
        <w:t xml:space="preserve">MODELO </w:t>
      </w:r>
      <w:r w:rsidR="00D94D05">
        <w:rPr>
          <w:rFonts w:asciiTheme="majorHAnsi" w:hAnsiTheme="majorHAnsi" w:cstheme="majorHAnsi"/>
          <w:b/>
        </w:rPr>
        <w:t>DA RAZÃO DA ESCOLHA DO CONTRATADO E JUSTIFICATIVA DO PREÇO</w:t>
      </w:r>
    </w:p>
    <w:p w14:paraId="64E126BA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r w:rsidRPr="00706EB4">
        <w:rPr>
          <w:rFonts w:asciiTheme="majorHAnsi" w:hAnsiTheme="majorHAnsi" w:cstheme="majorHAnsi"/>
          <w:b/>
        </w:rPr>
        <w:t>LEI Nº 14.133, DE 1º DE ABRIL DE 2021</w:t>
      </w:r>
    </w:p>
    <w:p w14:paraId="28B7246D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088BAF8A" w14:textId="04A0D004" w:rsidR="008F0A44" w:rsidRDefault="008F0A44" w:rsidP="006417A1">
      <w:pPr>
        <w:pStyle w:val="Notaexplicativa"/>
        <w:pBdr>
          <w:bottom w:val="single" w:sz="4" w:space="0" w:color="1F497D"/>
        </w:pBdr>
      </w:pPr>
      <w:r w:rsidRPr="00706EB4">
        <w:t xml:space="preserve">O presente modelo de </w:t>
      </w:r>
      <w:r w:rsidR="00B25C46">
        <w:t>Estudo Técnico Preliminar</w:t>
      </w:r>
      <w:r w:rsidRPr="00706EB4">
        <w:t xml:space="preserve"> procura fornecer um ponto de partida para a definição do objeto e condições da contratação. </w:t>
      </w:r>
    </w:p>
    <w:p w14:paraId="1A5E1346" w14:textId="60342282" w:rsidR="00712605" w:rsidRDefault="00712605" w:rsidP="00712605">
      <w:pPr>
        <w:pStyle w:val="Notaexplicativa"/>
        <w:pBdr>
          <w:bottom w:val="single" w:sz="4" w:space="0" w:color="1F497D"/>
        </w:pBdr>
      </w:pPr>
      <w:r>
        <w:t>O conteúdo descrito na cor preta consiste em sugestão geral aplicável a todas as situações;</w:t>
      </w:r>
    </w:p>
    <w:p w14:paraId="258D3CA4" w14:textId="4B1CCAF0" w:rsidR="008B5263" w:rsidRDefault="00712605" w:rsidP="00712605">
      <w:pPr>
        <w:pStyle w:val="Notaexplicativa"/>
        <w:pBdr>
          <w:bottom w:val="single" w:sz="4" w:space="0" w:color="1F497D"/>
        </w:pBdr>
      </w:pPr>
      <w:r>
        <w:t xml:space="preserve">O conteúdo descrito na cor </w:t>
      </w:r>
      <w:r w:rsidRPr="00712605">
        <w:rPr>
          <w:color w:val="FF0000"/>
        </w:rPr>
        <w:t xml:space="preserve">vermelha </w:t>
      </w:r>
      <w:r>
        <w:t>consiste em exemplos que podem servir de modelo aos responsáveis pela elaboração do documento;</w:t>
      </w:r>
    </w:p>
    <w:p w14:paraId="2AA240BD" w14:textId="47FBE3C9" w:rsidR="008B5263" w:rsidRDefault="008B5263" w:rsidP="00712605">
      <w:pPr>
        <w:pStyle w:val="Notaexplicativa"/>
        <w:pBdr>
          <w:bottom w:val="single" w:sz="4" w:space="0" w:color="1F497D"/>
        </w:pBdr>
      </w:pPr>
      <w:r>
        <w:t>A redação deve ser adequada as peculiaridades do caso concreto;</w:t>
      </w:r>
    </w:p>
    <w:p w14:paraId="47CE95DC" w14:textId="1A1F4A43" w:rsidR="00313C11" w:rsidRPr="00706EB4" w:rsidRDefault="008B5263" w:rsidP="00712605">
      <w:pPr>
        <w:pStyle w:val="Notaexplicativa"/>
        <w:pBdr>
          <w:bottom w:val="single" w:sz="4" w:space="0" w:color="1F497D"/>
        </w:pBdr>
      </w:pPr>
      <w:r>
        <w:t>Alguns</w:t>
      </w:r>
      <w:r w:rsidR="008F0A44" w:rsidRPr="00706EB4">
        <w:t xml:space="preserve"> itens receberam notas explicativas destacadas para compreensão do agente ou setor responsável pela elaboração, que deverão ser suprimidas quando da finalização do documento.</w:t>
      </w:r>
    </w:p>
    <w:p w14:paraId="0D54D09F" w14:textId="2D868710" w:rsidR="006D5FA5" w:rsidRDefault="006D5FA5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6A75E3">
        <w:rPr>
          <w:rFonts w:asciiTheme="majorHAnsi" w:hAnsiTheme="majorHAnsi" w:cstheme="majorHAnsi"/>
          <w:b/>
          <w:color w:val="FF0000"/>
          <w:sz w:val="20"/>
          <w:szCs w:val="20"/>
        </w:rPr>
        <w:t>ÓRGÃO OU ENTIDADE PÚBLICA</w:t>
      </w:r>
    </w:p>
    <w:p w14:paraId="7CFE52B5" w14:textId="088698D0" w:rsidR="00D57353" w:rsidRPr="007E08EC" w:rsidRDefault="00D57353" w:rsidP="00D57353">
      <w:pPr>
        <w:spacing w:before="120" w:afterLines="120" w:after="288" w:line="312" w:lineRule="auto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08EC">
        <w:rPr>
          <w:rFonts w:asciiTheme="majorHAnsi" w:hAnsiTheme="majorHAnsi" w:cstheme="majorHAnsi"/>
          <w:color w:val="000000"/>
          <w:sz w:val="20"/>
          <w:szCs w:val="20"/>
        </w:rPr>
        <w:t>(Processo Administrativo n</w:t>
      </w:r>
      <w:r w:rsidRPr="007E08EC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º </w:t>
      </w:r>
      <w:r w:rsidRPr="007E08EC">
        <w:rPr>
          <w:rFonts w:asciiTheme="majorHAnsi" w:hAnsiTheme="majorHAnsi" w:cstheme="majorHAnsi"/>
          <w:bCs/>
          <w:color w:val="FF0000"/>
          <w:sz w:val="20"/>
          <w:szCs w:val="20"/>
        </w:rPr>
        <w:t>..........</w:t>
      </w:r>
      <w:r w:rsidRPr="007E08EC">
        <w:rPr>
          <w:rFonts w:asciiTheme="majorHAnsi" w:hAnsiTheme="majorHAnsi" w:cstheme="majorHAnsi"/>
          <w:bCs/>
          <w:color w:val="000000"/>
          <w:sz w:val="20"/>
          <w:szCs w:val="20"/>
        </w:rPr>
        <w:t>)</w:t>
      </w:r>
    </w:p>
    <w:p w14:paraId="53BA7196" w14:textId="0F5F29DC" w:rsidR="00AE6A27" w:rsidRPr="00AE6A27" w:rsidRDefault="00D94D05" w:rsidP="007F2F11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RAZÃO DA ESCOLHA DO CONTRATADO E JUSTIFICATIVA DO PREÇO</w:t>
      </w:r>
    </w:p>
    <w:p w14:paraId="4037E0A8" w14:textId="0742159D" w:rsidR="006D5FA5" w:rsidRPr="00706EB4" w:rsidRDefault="00A03D93" w:rsidP="0076753D">
      <w:pPr>
        <w:pStyle w:val="Nivel01"/>
        <w:numPr>
          <w:ilvl w:val="0"/>
          <w:numId w:val="9"/>
        </w:numPr>
        <w:spacing w:afterLines="120" w:after="288" w:line="312" w:lineRule="auto"/>
        <w:ind w:left="0" w:firstLine="0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INFORMAÇÕES BÁSICAS</w:t>
      </w:r>
    </w:p>
    <w:p w14:paraId="53543E6D" w14:textId="4BE4EF9F" w:rsidR="007F2F11" w:rsidRPr="007F2F11" w:rsidRDefault="007F2F11" w:rsidP="007F2F11">
      <w:pPr>
        <w:pStyle w:val="Nivel2"/>
        <w:rPr>
          <w:color w:val="FF0000"/>
        </w:rPr>
      </w:pPr>
      <w:r w:rsidRPr="007F2F11">
        <w:rPr>
          <w:color w:val="FF0000"/>
        </w:rPr>
        <w:t xml:space="preserve">Trata-se de Procedimento de Contratação Direta, com fundamento na hipótese do art. 75, .... da Lei nº 14.133, </w:t>
      </w:r>
      <w:r w:rsidR="00D94D05">
        <w:rPr>
          <w:color w:val="FF0000"/>
        </w:rPr>
        <w:t xml:space="preserve">1º de abril </w:t>
      </w:r>
      <w:r w:rsidRPr="007F2F11">
        <w:rPr>
          <w:color w:val="FF0000"/>
        </w:rPr>
        <w:t>de 2021.</w:t>
      </w:r>
    </w:p>
    <w:p w14:paraId="61EBBA75" w14:textId="77777777" w:rsidR="007F2F11" w:rsidRDefault="007F2F11" w:rsidP="007F2F11">
      <w:pPr>
        <w:pStyle w:val="Notaexplicativa"/>
      </w:pPr>
      <w:r>
        <w:rPr>
          <w:b/>
        </w:rPr>
        <w:t xml:space="preserve">Nota Explicativa: </w:t>
      </w:r>
      <w:r>
        <w:t>I</w:t>
      </w:r>
      <w:r w:rsidRPr="00AB73AD">
        <w:t>ndicar um dos incisos do art. 75</w:t>
      </w:r>
      <w:r>
        <w:t xml:space="preserve"> da Lei nº 14.133, de </w:t>
      </w:r>
      <w:r w:rsidRPr="00AB73AD">
        <w:t>2021, conforme o caso concreto</w:t>
      </w:r>
    </w:p>
    <w:p w14:paraId="2B5CF2B2" w14:textId="77777777" w:rsidR="007F2F11" w:rsidRDefault="007F2F11" w:rsidP="007F2F11">
      <w:pPr>
        <w:pStyle w:val="ou"/>
      </w:pPr>
      <w:r>
        <w:t>OU</w:t>
      </w:r>
    </w:p>
    <w:p w14:paraId="27D7687D" w14:textId="499ACF62" w:rsidR="007F2F11" w:rsidRPr="007F2F11" w:rsidRDefault="007F2F11" w:rsidP="007F2F11">
      <w:pPr>
        <w:pStyle w:val="Nivel2"/>
        <w:rPr>
          <w:color w:val="FF0000"/>
        </w:rPr>
      </w:pPr>
      <w:r w:rsidRPr="007F2F11">
        <w:rPr>
          <w:color w:val="FF0000"/>
        </w:rPr>
        <w:t xml:space="preserve">Trata-se de Procedimento de Contratação Direta, com fundamento na hipótese do art. 74, .... da Lei nº 14.133, </w:t>
      </w:r>
      <w:r w:rsidR="00D94D05">
        <w:rPr>
          <w:color w:val="FF0000"/>
        </w:rPr>
        <w:t xml:space="preserve">1º de abril </w:t>
      </w:r>
      <w:r w:rsidR="00D94D05" w:rsidRPr="007F2F11">
        <w:rPr>
          <w:color w:val="FF0000"/>
        </w:rPr>
        <w:t>de 2021</w:t>
      </w:r>
      <w:r w:rsidRPr="007F2F11">
        <w:rPr>
          <w:color w:val="FF0000"/>
        </w:rPr>
        <w:t>.</w:t>
      </w:r>
    </w:p>
    <w:p w14:paraId="0DD04460" w14:textId="77777777" w:rsidR="007F2F11" w:rsidRPr="00706EB4" w:rsidRDefault="007F2F11" w:rsidP="007F2F11">
      <w:pPr>
        <w:pStyle w:val="Notaexplicativa"/>
      </w:pPr>
      <w:r>
        <w:rPr>
          <w:b/>
        </w:rPr>
        <w:t xml:space="preserve">Nota Explicativa: </w:t>
      </w:r>
      <w:r>
        <w:t>I</w:t>
      </w:r>
      <w:r w:rsidRPr="00AB73AD">
        <w:t>ndicar um dos incisos do art. 7</w:t>
      </w:r>
      <w:r>
        <w:t xml:space="preserve">4 da Lei nº 14.133, de </w:t>
      </w:r>
      <w:r w:rsidRPr="00AB73AD">
        <w:t>2021, conforme o caso concreto</w:t>
      </w:r>
    </w:p>
    <w:p w14:paraId="607267DB" w14:textId="51FC75FA" w:rsidR="00303B8D" w:rsidRPr="00D94D05" w:rsidRDefault="007F2F11" w:rsidP="00303B8D">
      <w:pPr>
        <w:pStyle w:val="Nivel2"/>
        <w:rPr>
          <w:b/>
          <w:bCs/>
        </w:rPr>
      </w:pPr>
      <w:bookmarkStart w:id="1" w:name="_Ref130333719"/>
      <w:r>
        <w:t>Nos termos do art. 72, II da Lei nº 14.133, de 2021, foi feita a estimativa de despesas</w:t>
      </w:r>
      <w:r w:rsidR="00D94D05">
        <w:t>,</w:t>
      </w:r>
      <w:r>
        <w:t xml:space="preserve"> </w:t>
      </w:r>
      <w:r w:rsidR="009324C0">
        <w:t xml:space="preserve">através de pesquisa dos preços praticados pelo mercado, </w:t>
      </w:r>
      <w:r>
        <w:t>na forma estabelecida pelo art. 23 da Lei nº 14.133, de 2021</w:t>
      </w:r>
      <w:r w:rsidR="00D94D05">
        <w:t xml:space="preserve">, se chegando </w:t>
      </w:r>
      <w:r w:rsidR="00D94D05" w:rsidRPr="00226759">
        <w:t xml:space="preserve">ao </w:t>
      </w:r>
      <w:r w:rsidR="00FC7140" w:rsidRPr="00226759">
        <w:t xml:space="preserve">preço </w:t>
      </w:r>
      <w:r w:rsidR="00D94D05" w:rsidRPr="00226759">
        <w:t xml:space="preserve">de </w:t>
      </w:r>
      <w:r w:rsidR="00FC7140" w:rsidRPr="00226759">
        <w:t xml:space="preserve">referência </w:t>
      </w:r>
      <w:r w:rsidR="00D94D05" w:rsidRPr="00226759">
        <w:t xml:space="preserve">de R$ </w:t>
      </w:r>
      <w:r w:rsidR="00D94D05" w:rsidRPr="00226759">
        <w:rPr>
          <w:color w:val="FF0000"/>
        </w:rPr>
        <w:t xml:space="preserve">........ </w:t>
      </w:r>
      <w:r w:rsidR="00D94D05" w:rsidRPr="00226759">
        <w:t>(</w:t>
      </w:r>
      <w:r w:rsidR="00D94D05" w:rsidRPr="00226759">
        <w:rPr>
          <w:color w:val="FF0000"/>
        </w:rPr>
        <w:t>por extenso</w:t>
      </w:r>
      <w:r w:rsidR="00D94D05" w:rsidRPr="00226759">
        <w:t>).</w:t>
      </w:r>
      <w:bookmarkEnd w:id="1"/>
    </w:p>
    <w:p w14:paraId="414C84AA" w14:textId="026516C3" w:rsidR="00D94D05" w:rsidRPr="00D94D05" w:rsidRDefault="00D94D05" w:rsidP="00303B8D">
      <w:pPr>
        <w:pStyle w:val="Nivel2"/>
        <w:rPr>
          <w:b/>
          <w:bCs/>
          <w:color w:val="FF0000"/>
        </w:rPr>
      </w:pPr>
      <w:r w:rsidRPr="00D94D05">
        <w:rPr>
          <w:color w:val="FF0000"/>
        </w:rPr>
        <w:t>Após a divulgação de que trata o art. 75, § 3º da Lei nº 14.133, de 2021 não foram obtidas propostas adicionais.</w:t>
      </w:r>
    </w:p>
    <w:p w14:paraId="00DF8276" w14:textId="09D04C6C" w:rsidR="00D94D05" w:rsidRPr="00D94D05" w:rsidRDefault="00D94D05" w:rsidP="00D94D05">
      <w:pPr>
        <w:pStyle w:val="ou"/>
      </w:pPr>
      <w:r>
        <w:t>Ou</w:t>
      </w:r>
    </w:p>
    <w:p w14:paraId="3953149B" w14:textId="68485100" w:rsidR="00D94D05" w:rsidRPr="00D94D05" w:rsidRDefault="00D94D05" w:rsidP="00D94D05">
      <w:pPr>
        <w:pStyle w:val="Nivel2"/>
        <w:rPr>
          <w:b/>
          <w:bCs/>
          <w:color w:val="FF0000"/>
        </w:rPr>
      </w:pPr>
      <w:r w:rsidRPr="00D94D05">
        <w:rPr>
          <w:color w:val="FF0000"/>
        </w:rPr>
        <w:t>Após a divulgação de que trata o art. 75, § 3º da Lei nº 14.133, de 2021 foi(</w:t>
      </w:r>
      <w:proofErr w:type="spellStart"/>
      <w:r w:rsidRPr="00D94D05">
        <w:rPr>
          <w:color w:val="FF0000"/>
        </w:rPr>
        <w:t>ram</w:t>
      </w:r>
      <w:proofErr w:type="spellEnd"/>
      <w:r w:rsidRPr="00D94D05">
        <w:rPr>
          <w:color w:val="FF0000"/>
        </w:rPr>
        <w:t>) obtida(s) proposta(s) adicional(</w:t>
      </w:r>
      <w:proofErr w:type="spellStart"/>
      <w:r w:rsidRPr="00D94D05">
        <w:rPr>
          <w:color w:val="FF0000"/>
        </w:rPr>
        <w:t>is</w:t>
      </w:r>
      <w:proofErr w:type="spellEnd"/>
      <w:r w:rsidRPr="00D94D05">
        <w:rPr>
          <w:color w:val="FF0000"/>
        </w:rPr>
        <w:t xml:space="preserve">) constante às fls. </w:t>
      </w:r>
      <w:proofErr w:type="gramStart"/>
      <w:r w:rsidRPr="00D94D05">
        <w:rPr>
          <w:color w:val="FF0000"/>
        </w:rPr>
        <w:t>..../</w:t>
      </w:r>
      <w:proofErr w:type="gramEnd"/>
      <w:r w:rsidRPr="00D94D05">
        <w:rPr>
          <w:color w:val="FF0000"/>
        </w:rPr>
        <w:t>......</w:t>
      </w:r>
    </w:p>
    <w:p w14:paraId="0A0E169D" w14:textId="2EE0C892" w:rsidR="00D94D05" w:rsidRPr="00706EB4" w:rsidRDefault="00D94D05" w:rsidP="00D94D05">
      <w:pPr>
        <w:pStyle w:val="Notaexplicativa"/>
      </w:pPr>
      <w:r>
        <w:rPr>
          <w:b/>
        </w:rPr>
        <w:t xml:space="preserve">Nota Explicativa: </w:t>
      </w:r>
      <w:r w:rsidR="00633D02">
        <w:t>Sendo contratação com fundamento no art. 75, I e II da Lei nº 14.133, de 2021, e</w:t>
      </w:r>
      <w:r>
        <w:t>scolher a redação</w:t>
      </w:r>
      <w:r w:rsidRPr="00AB73AD">
        <w:t xml:space="preserve"> conforme o caso concreto</w:t>
      </w:r>
      <w:r w:rsidR="00633D02">
        <w:t>.</w:t>
      </w:r>
    </w:p>
    <w:p w14:paraId="5478973E" w14:textId="5CAB9412" w:rsidR="00B25C46" w:rsidRDefault="00D94D05" w:rsidP="006E4526">
      <w:pPr>
        <w:pStyle w:val="Nivel01"/>
      </w:pPr>
      <w:r>
        <w:t>RAZÃO DA ESCOLHA DO CONTRATADO</w:t>
      </w:r>
    </w:p>
    <w:p w14:paraId="5D21E18F" w14:textId="15570866" w:rsidR="00B25C46" w:rsidRPr="00FC7140" w:rsidRDefault="00633D02" w:rsidP="00FC7140">
      <w:pPr>
        <w:pStyle w:val="Nivel2"/>
      </w:pPr>
      <w:r w:rsidRPr="00633D02">
        <w:rPr>
          <w:color w:val="FF0000"/>
        </w:rPr>
        <w:t>A</w:t>
      </w:r>
      <w:r w:rsidR="00D94D05" w:rsidRPr="00633D02">
        <w:rPr>
          <w:color w:val="FF0000"/>
        </w:rPr>
        <w:t xml:space="preserve"> escolhida para firmar a presente contratação é </w:t>
      </w:r>
      <w:r w:rsidR="00FC7140" w:rsidRPr="00633D02">
        <w:rPr>
          <w:color w:val="FF0000"/>
        </w:rPr>
        <w:t xml:space="preserve">a empresa ............................, inscrita no CNPJ sob o nº </w:t>
      </w:r>
      <w:r w:rsidR="00FC7140">
        <w:rPr>
          <w:color w:val="FF0000"/>
        </w:rPr>
        <w:t>...............................</w:t>
      </w:r>
      <w:r w:rsidR="00FC7140" w:rsidRPr="00FC7140">
        <w:rPr>
          <w:color w:val="FF0000"/>
        </w:rPr>
        <w:t xml:space="preserve">, com sede na </w:t>
      </w:r>
      <w:r w:rsidR="00FC7140">
        <w:rPr>
          <w:color w:val="FF0000"/>
        </w:rPr>
        <w:t>....................................</w:t>
      </w:r>
      <w:r w:rsidR="00FC7140" w:rsidRPr="00FC7140">
        <w:rPr>
          <w:color w:val="FF0000"/>
        </w:rPr>
        <w:t xml:space="preserve">, com valor total de R$ </w:t>
      </w:r>
      <w:r w:rsidR="00FC7140">
        <w:rPr>
          <w:color w:val="FF0000"/>
        </w:rPr>
        <w:t>....... (por extenso</w:t>
      </w:r>
      <w:r w:rsidR="00FC7140" w:rsidRPr="00FC7140">
        <w:rPr>
          <w:color w:val="FF0000"/>
        </w:rPr>
        <w:t>)</w:t>
      </w:r>
      <w:r w:rsidR="00FC7140">
        <w:rPr>
          <w:color w:val="FF0000"/>
        </w:rPr>
        <w:t>.</w:t>
      </w:r>
    </w:p>
    <w:p w14:paraId="0BE612AD" w14:textId="0FD55930" w:rsidR="00FC7140" w:rsidRDefault="009324C0" w:rsidP="00FC7140">
      <w:pPr>
        <w:pStyle w:val="Nivel2"/>
        <w:rPr>
          <w:rStyle w:val="fontstyle01"/>
          <w:rFonts w:ascii="Calibri" w:hAnsi="Calibri"/>
          <w:color w:val="FF0000"/>
          <w:sz w:val="20"/>
          <w:szCs w:val="20"/>
        </w:rPr>
      </w:pPr>
      <w:r>
        <w:rPr>
          <w:rStyle w:val="fontstyle01"/>
          <w:rFonts w:ascii="Calibri" w:hAnsi="Calibri"/>
          <w:color w:val="FF0000"/>
          <w:sz w:val="20"/>
          <w:szCs w:val="20"/>
        </w:rPr>
        <w:lastRenderedPageBreak/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contratad</w:t>
      </w:r>
      <w:r>
        <w:rPr>
          <w:rStyle w:val="fontstyle01"/>
          <w:rFonts w:ascii="Calibri" w:hAnsi="Calibri"/>
          <w:color w:val="FF0000"/>
          <w:sz w:val="20"/>
          <w:szCs w:val="20"/>
        </w:rPr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acima foi escolhid</w:t>
      </w:r>
      <w:r>
        <w:rPr>
          <w:rStyle w:val="fontstyle01"/>
          <w:rFonts w:ascii="Calibri" w:hAnsi="Calibri"/>
          <w:color w:val="FF0000"/>
          <w:sz w:val="20"/>
          <w:szCs w:val="20"/>
        </w:rPr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porque é do ramo pertinente ao objeto demandado, apresentou toda a documentação referente a habilitação jurídica, regularidade fiscal e trabalhista, ofertou o menor preço dentre todos os proponentes, sendo compatível </w:t>
      </w:r>
      <w:r w:rsidR="00FC7140">
        <w:rPr>
          <w:rStyle w:val="fontstyle01"/>
          <w:rFonts w:ascii="Calibri" w:hAnsi="Calibri"/>
          <w:color w:val="FF0000"/>
          <w:sz w:val="20"/>
          <w:szCs w:val="20"/>
        </w:rPr>
        <w:t xml:space="preserve">com o 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>preço de referência, o que caracteriza a proposta mais vantajosa à Administração Pública local.</w:t>
      </w:r>
    </w:p>
    <w:p w14:paraId="4687805A" w14:textId="18F5B862" w:rsidR="00FC7140" w:rsidRPr="009324C0" w:rsidRDefault="00FC7140" w:rsidP="009324C0">
      <w:pPr>
        <w:pStyle w:val="ou"/>
        <w:rPr>
          <w:rStyle w:val="fontstyle01"/>
          <w:rFonts w:ascii="Calibri" w:hAnsi="Calibri"/>
          <w:color w:val="FF0000"/>
          <w:sz w:val="20"/>
        </w:rPr>
      </w:pPr>
      <w:r w:rsidRPr="009324C0">
        <w:rPr>
          <w:rStyle w:val="fontstyle01"/>
          <w:rFonts w:ascii="Calibri" w:hAnsi="Calibri"/>
          <w:color w:val="FF0000"/>
          <w:sz w:val="20"/>
        </w:rPr>
        <w:t>OU</w:t>
      </w:r>
    </w:p>
    <w:p w14:paraId="25AF39F5" w14:textId="63F2509B" w:rsidR="00FC7140" w:rsidRPr="00FC7140" w:rsidRDefault="009324C0" w:rsidP="00FC7140">
      <w:pPr>
        <w:pStyle w:val="Nivel2"/>
        <w:rPr>
          <w:color w:val="FF0000"/>
        </w:rPr>
      </w:pPr>
      <w:r>
        <w:rPr>
          <w:rStyle w:val="fontstyle01"/>
          <w:rFonts w:ascii="Calibri" w:hAnsi="Calibri"/>
          <w:color w:val="FF0000"/>
          <w:sz w:val="20"/>
          <w:szCs w:val="20"/>
        </w:rPr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contratad</w:t>
      </w:r>
      <w:r>
        <w:rPr>
          <w:rStyle w:val="fontstyle01"/>
          <w:rFonts w:ascii="Calibri" w:hAnsi="Calibri"/>
          <w:color w:val="FF0000"/>
          <w:sz w:val="20"/>
          <w:szCs w:val="20"/>
        </w:rPr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acima foi escolhid</w:t>
      </w:r>
      <w:r>
        <w:rPr>
          <w:rStyle w:val="fontstyle01"/>
          <w:rFonts w:ascii="Calibri" w:hAnsi="Calibri"/>
          <w:color w:val="FF0000"/>
          <w:sz w:val="20"/>
          <w:szCs w:val="20"/>
        </w:rPr>
        <w:t>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porque é do ramo pertinente ao objeto demandado, apresentou toda a documentação referente a habilitação jurídica, regularidade fiscal e trabalhista,</w:t>
      </w:r>
      <w:r w:rsidR="00FC7140">
        <w:rPr>
          <w:rStyle w:val="fontstyle01"/>
          <w:rFonts w:ascii="Calibri" w:hAnsi="Calibri"/>
          <w:color w:val="FF0000"/>
          <w:sz w:val="20"/>
          <w:szCs w:val="20"/>
        </w:rPr>
        <w:t xml:space="preserve"> ofertou 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preço compatível </w:t>
      </w:r>
      <w:r w:rsidR="00FC7140">
        <w:rPr>
          <w:rStyle w:val="fontstyle01"/>
          <w:rFonts w:ascii="Calibri" w:hAnsi="Calibri"/>
          <w:color w:val="FF0000"/>
          <w:sz w:val="20"/>
          <w:szCs w:val="20"/>
        </w:rPr>
        <w:t xml:space="preserve">com o 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preço de referência, </w:t>
      </w:r>
      <w:r>
        <w:rPr>
          <w:rStyle w:val="fontstyle01"/>
          <w:rFonts w:ascii="Calibri" w:hAnsi="Calibri"/>
          <w:color w:val="FF0000"/>
          <w:sz w:val="20"/>
          <w:szCs w:val="20"/>
        </w:rPr>
        <w:t>sendo o único que atende as necessidades da</w:t>
      </w:r>
      <w:r w:rsidR="00FC7140" w:rsidRPr="00FC7140">
        <w:rPr>
          <w:rStyle w:val="fontstyle01"/>
          <w:rFonts w:ascii="Calibri" w:hAnsi="Calibri"/>
          <w:color w:val="FF0000"/>
          <w:sz w:val="20"/>
          <w:szCs w:val="20"/>
        </w:rPr>
        <w:t xml:space="preserve"> Administração Pública local</w:t>
      </w:r>
      <w:r>
        <w:rPr>
          <w:rStyle w:val="fontstyle01"/>
          <w:rFonts w:ascii="Calibri" w:hAnsi="Calibri"/>
          <w:color w:val="FF0000"/>
          <w:sz w:val="20"/>
          <w:szCs w:val="20"/>
        </w:rPr>
        <w:t>.</w:t>
      </w:r>
    </w:p>
    <w:p w14:paraId="26B49B4E" w14:textId="03938929" w:rsidR="00303B8D" w:rsidRDefault="00313C11" w:rsidP="00313C11">
      <w:pPr>
        <w:pStyle w:val="Notaexplicativa"/>
      </w:pPr>
      <w:r w:rsidRPr="00706EB4">
        <w:rPr>
          <w:b/>
          <w:bCs/>
        </w:rPr>
        <w:t>Nota Explicativa</w:t>
      </w:r>
      <w:r w:rsidR="00303B8D" w:rsidRPr="00303B8D">
        <w:rPr>
          <w:b/>
        </w:rPr>
        <w:t>:</w:t>
      </w:r>
      <w:r w:rsidR="00303B8D">
        <w:t xml:space="preserve"> </w:t>
      </w:r>
      <w:r w:rsidR="00FC7140">
        <w:t>Estas são apenas sugestões de redação, devendo ser elaborada de acordo com as circunstâncias do caso concreto.</w:t>
      </w:r>
    </w:p>
    <w:p w14:paraId="32A59EDB" w14:textId="3C97AC2F" w:rsidR="006D5FA5" w:rsidRPr="00706EB4" w:rsidRDefault="00FC7140" w:rsidP="006E4526">
      <w:pPr>
        <w:pStyle w:val="Nivel01"/>
      </w:pPr>
      <w:r>
        <w:t>JUSTIFICATIVA DO PREÇO</w:t>
      </w:r>
    </w:p>
    <w:p w14:paraId="16CC009E" w14:textId="74049F3B" w:rsidR="006D5FA5" w:rsidRPr="000F1249" w:rsidRDefault="009324C0" w:rsidP="009324C0">
      <w:pPr>
        <w:pStyle w:val="Nivel2"/>
        <w:rPr>
          <w:color w:val="FF0000"/>
        </w:rPr>
      </w:pP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Os preços praticados são de mercado, notadamente se considerando a pesquisa de preços praticados no mercado conforme item 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begin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instrText xml:space="preserve"> REF _Ref130333719 \r \h </w:instrTex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separate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>1.3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end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acima, uma vez que os preços ofertados pela contratada estão compatíveis com os praticados no mercado, conforme se verifica comparando-o</w:t>
      </w:r>
      <w:r w:rsidR="000F1249">
        <w:rPr>
          <w:rStyle w:val="fontstyle01"/>
          <w:rFonts w:ascii="Calibri" w:hAnsi="Calibri"/>
          <w:color w:val="FF0000"/>
          <w:sz w:val="20"/>
          <w:szCs w:val="20"/>
        </w:rPr>
        <w:t>s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com os dados constantes </w:t>
      </w:r>
      <w:r w:rsidR="000F1249" w:rsidRPr="000F1249">
        <w:rPr>
          <w:rStyle w:val="fontstyle01"/>
          <w:rFonts w:ascii="Calibri" w:hAnsi="Calibri"/>
          <w:color w:val="FF0000"/>
          <w:sz w:val="20"/>
          <w:szCs w:val="20"/>
        </w:rPr>
        <w:t>no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</w:t>
      </w:r>
      <w:r w:rsidR="000F1249" w:rsidRPr="000F1249">
        <w:rPr>
          <w:rStyle w:val="fontstyle01"/>
          <w:rFonts w:ascii="Calibri" w:hAnsi="Calibri"/>
          <w:color w:val="FF0000"/>
          <w:sz w:val="20"/>
          <w:szCs w:val="20"/>
        </w:rPr>
        <w:t>Relatório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de </w:t>
      </w:r>
      <w:r w:rsidR="000F1249"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Pesquisa de 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>Preços apenso aos autos</w:t>
      </w:r>
    </w:p>
    <w:p w14:paraId="53FCF3F3" w14:textId="46CEED09" w:rsidR="00712605" w:rsidRPr="009324C0" w:rsidRDefault="00712605" w:rsidP="009324C0">
      <w:pPr>
        <w:pStyle w:val="ou"/>
      </w:pPr>
      <w:r w:rsidRPr="009324C0">
        <w:t>Ou</w:t>
      </w:r>
    </w:p>
    <w:p w14:paraId="4B4DA46A" w14:textId="364E46F3" w:rsidR="000F1249" w:rsidRPr="000F1249" w:rsidRDefault="000F1249" w:rsidP="000F1249">
      <w:pPr>
        <w:pStyle w:val="Nivel2"/>
        <w:rPr>
          <w:color w:val="FF0000"/>
        </w:rPr>
      </w:pP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Os preços praticados são de mercado, notadamente se considerando a pesquisa de preços praticados </w:t>
      </w:r>
      <w:r>
        <w:rPr>
          <w:rStyle w:val="fontstyle01"/>
          <w:rFonts w:ascii="Calibri" w:hAnsi="Calibri"/>
          <w:color w:val="FF0000"/>
          <w:sz w:val="20"/>
          <w:szCs w:val="20"/>
        </w:rPr>
        <w:t xml:space="preserve">pela contratada 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>no mercado</w:t>
      </w:r>
      <w:r>
        <w:rPr>
          <w:rStyle w:val="fontstyle01"/>
          <w:rFonts w:ascii="Calibri" w:hAnsi="Calibri"/>
          <w:color w:val="FF0000"/>
          <w:sz w:val="20"/>
          <w:szCs w:val="20"/>
        </w:rPr>
        <w:t>,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conforme item 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begin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instrText xml:space="preserve"> REF _Ref130333719 \r \h </w:instrTex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separate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>1.3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fldChar w:fldCharType="end"/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acima, uma vez que os preços oferecidos pela contratada </w:t>
      </w:r>
      <w:r>
        <w:rPr>
          <w:rStyle w:val="fontstyle01"/>
          <w:rFonts w:ascii="Calibri" w:hAnsi="Calibri"/>
          <w:color w:val="FF0000"/>
          <w:sz w:val="20"/>
          <w:szCs w:val="20"/>
        </w:rPr>
        <w:t xml:space="preserve">a outros contratantes 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estão compatíveis com os </w:t>
      </w:r>
      <w:r>
        <w:rPr>
          <w:rStyle w:val="fontstyle01"/>
          <w:rFonts w:ascii="Calibri" w:hAnsi="Calibri"/>
          <w:color w:val="FF0000"/>
          <w:sz w:val="20"/>
          <w:szCs w:val="20"/>
        </w:rPr>
        <w:t>aqui ofertados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>, conforme se verifica comparando-o</w:t>
      </w:r>
      <w:r>
        <w:rPr>
          <w:rStyle w:val="fontstyle01"/>
          <w:rFonts w:ascii="Calibri" w:hAnsi="Calibri"/>
          <w:color w:val="FF0000"/>
          <w:sz w:val="20"/>
          <w:szCs w:val="20"/>
        </w:rPr>
        <w:t>s</w:t>
      </w:r>
      <w:r w:rsidRPr="000F1249">
        <w:rPr>
          <w:rStyle w:val="fontstyle01"/>
          <w:rFonts w:ascii="Calibri" w:hAnsi="Calibri"/>
          <w:color w:val="FF0000"/>
          <w:sz w:val="20"/>
          <w:szCs w:val="20"/>
        </w:rPr>
        <w:t xml:space="preserve"> com os dados constantes no Relatório de Pesquisa de Preços apenso aos autos</w:t>
      </w:r>
    </w:p>
    <w:p w14:paraId="43E20CFA" w14:textId="77777777" w:rsidR="000F1249" w:rsidRDefault="000F1249" w:rsidP="000F1249">
      <w:pPr>
        <w:pStyle w:val="Notaexplicativa"/>
      </w:pPr>
      <w:r w:rsidRPr="00706EB4">
        <w:rPr>
          <w:b/>
          <w:bCs/>
        </w:rPr>
        <w:t>Nota Explicativa</w:t>
      </w:r>
      <w:r w:rsidRPr="00303B8D">
        <w:rPr>
          <w:b/>
        </w:rPr>
        <w:t>:</w:t>
      </w:r>
      <w:r>
        <w:t xml:space="preserve"> Estas são apenas sugestões de redação, devendo ser elaborada de acordo com as circunstâncias do caso concreto.</w:t>
      </w:r>
    </w:p>
    <w:bookmarkEnd w:id="0"/>
    <w:p w14:paraId="00104B8F" w14:textId="7F87790C" w:rsidR="006D5FA5" w:rsidRPr="000F1249" w:rsidRDefault="008A514D" w:rsidP="005E686E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Cs/>
          <w:color w:val="FF0000"/>
        </w:rPr>
      </w:pPr>
      <w:r>
        <w:rPr>
          <w:rFonts w:asciiTheme="majorHAnsi" w:hAnsiTheme="majorHAnsi" w:cstheme="majorHAnsi"/>
          <w:iCs/>
          <w:color w:val="auto"/>
        </w:rPr>
        <w:t>Laranja da Terra</w:t>
      </w:r>
      <w:r w:rsidR="000F1249" w:rsidRPr="000F1249">
        <w:rPr>
          <w:rFonts w:asciiTheme="majorHAnsi" w:hAnsiTheme="majorHAnsi" w:cstheme="majorHAnsi"/>
          <w:iCs/>
          <w:color w:val="auto"/>
        </w:rPr>
        <w:t>/ES</w:t>
      </w:r>
      <w:r w:rsidR="006D5FA5" w:rsidRPr="000F1249">
        <w:rPr>
          <w:rFonts w:asciiTheme="majorHAnsi" w:hAnsiTheme="majorHAnsi" w:cstheme="majorHAnsi"/>
          <w:iCs/>
          <w:color w:val="auto"/>
        </w:rPr>
        <w:t xml:space="preserve">, </w:t>
      </w:r>
      <w:r w:rsidR="006D5FA5" w:rsidRPr="000F1249">
        <w:rPr>
          <w:rFonts w:asciiTheme="majorHAnsi" w:hAnsiTheme="majorHAnsi" w:cstheme="majorHAnsi"/>
          <w:iCs/>
          <w:color w:val="FF0000"/>
        </w:rPr>
        <w:t xml:space="preserve">[dia] </w:t>
      </w:r>
      <w:r w:rsidR="006D5FA5" w:rsidRPr="000F1249">
        <w:rPr>
          <w:rFonts w:asciiTheme="majorHAnsi" w:hAnsiTheme="majorHAnsi" w:cstheme="majorHAnsi"/>
          <w:iCs/>
          <w:color w:val="auto"/>
        </w:rPr>
        <w:t>de</w:t>
      </w:r>
      <w:r w:rsidR="006D5FA5" w:rsidRPr="000F1249">
        <w:rPr>
          <w:rFonts w:asciiTheme="majorHAnsi" w:hAnsiTheme="majorHAnsi" w:cstheme="majorHAnsi"/>
          <w:iCs/>
          <w:color w:val="FF0000"/>
        </w:rPr>
        <w:t xml:space="preserve"> [mês] </w:t>
      </w:r>
      <w:r w:rsidR="006D5FA5" w:rsidRPr="000F1249">
        <w:rPr>
          <w:rFonts w:asciiTheme="majorHAnsi" w:hAnsiTheme="majorHAnsi" w:cstheme="majorHAnsi"/>
          <w:iCs/>
          <w:color w:val="auto"/>
        </w:rPr>
        <w:t>de</w:t>
      </w:r>
      <w:r w:rsidR="006D5FA5" w:rsidRPr="000F1249">
        <w:rPr>
          <w:rFonts w:asciiTheme="majorHAnsi" w:hAnsiTheme="majorHAnsi" w:cstheme="majorHAnsi"/>
          <w:iCs/>
          <w:color w:val="FF0000"/>
        </w:rPr>
        <w:t xml:space="preserve"> [ano].</w:t>
      </w:r>
    </w:p>
    <w:p w14:paraId="105A94A3" w14:textId="77777777" w:rsidR="00F01025" w:rsidRPr="00706EB4" w:rsidRDefault="00F01025" w:rsidP="003878C9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/>
          <w:iCs/>
          <w:color w:val="auto"/>
        </w:rPr>
      </w:pPr>
    </w:p>
    <w:p w14:paraId="0C2F4D2C" w14:textId="77777777" w:rsidR="006D5FA5" w:rsidRPr="00B25C46" w:rsidRDefault="006D5FA5" w:rsidP="008A514D">
      <w:pPr>
        <w:spacing w:before="120" w:afterLines="120" w:after="288" w:line="312" w:lineRule="auto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__________________________________</w:t>
      </w:r>
    </w:p>
    <w:p w14:paraId="633F747C" w14:textId="0D03FAAE" w:rsidR="00DC41DD" w:rsidRPr="00B25C46" w:rsidRDefault="00B25C46" w:rsidP="008A514D">
      <w:pPr>
        <w:spacing w:before="120" w:afterLines="120" w:after="288" w:line="312" w:lineRule="auto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>
        <w:rPr>
          <w:rFonts w:asciiTheme="majorHAnsi" w:eastAsia="Arial" w:hAnsiTheme="majorHAnsi" w:cstheme="majorHAnsi"/>
          <w:color w:val="FF0000"/>
          <w:sz w:val="20"/>
          <w:szCs w:val="20"/>
        </w:rPr>
        <w:t>A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ssinatura do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servidor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(es)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(ou equipe) responsável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</w:t>
      </w:r>
      <w:proofErr w:type="spellStart"/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is</w:t>
      </w:r>
      <w:proofErr w:type="spellEnd"/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)</w:t>
      </w:r>
    </w:p>
    <w:sectPr w:rsidR="00DC41DD" w:rsidRPr="00B25C46" w:rsidSect="00121F45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2A0F" w14:textId="77777777" w:rsidR="00C7596C" w:rsidRDefault="00C7596C">
      <w:r>
        <w:separator/>
      </w:r>
    </w:p>
  </w:endnote>
  <w:endnote w:type="continuationSeparator" w:id="0">
    <w:p w14:paraId="78110B19" w14:textId="77777777" w:rsidR="00C7596C" w:rsidRDefault="00C7596C">
      <w:r>
        <w:continuationSeparator/>
      </w:r>
    </w:p>
  </w:endnote>
  <w:endnote w:type="continuationNotice" w:id="1">
    <w:p w14:paraId="787B7121" w14:textId="77777777" w:rsidR="00C7596C" w:rsidRDefault="00C7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155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2128CA48" w14:textId="77777777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Procuradoria Geral do Município</w:t>
        </w:r>
      </w:p>
      <w:p w14:paraId="34E4E9E6" w14:textId="46B62D65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 w:rsidRPr="00062667">
          <w:rPr>
            <w:rFonts w:asciiTheme="majorHAnsi" w:hAnsiTheme="majorHAnsi" w:cstheme="majorHAnsi"/>
            <w:sz w:val="16"/>
            <w:szCs w:val="16"/>
          </w:rPr>
          <w:t xml:space="preserve">Atualização: </w:t>
        </w:r>
        <w:r w:rsidR="008A514D">
          <w:rPr>
            <w:rFonts w:asciiTheme="majorHAnsi" w:hAnsiTheme="majorHAnsi" w:cstheme="majorHAnsi"/>
            <w:sz w:val="16"/>
            <w:szCs w:val="16"/>
          </w:rPr>
          <w:t>dezembro</w:t>
        </w:r>
        <w:r>
          <w:rPr>
            <w:rFonts w:asciiTheme="majorHAnsi" w:hAnsiTheme="majorHAnsi" w:cstheme="majorHAnsi"/>
            <w:sz w:val="16"/>
            <w:szCs w:val="16"/>
          </w:rPr>
          <w:t>/2023</w:t>
        </w:r>
      </w:p>
      <w:p w14:paraId="7E6308F2" w14:textId="35940945" w:rsidR="00A03D93" w:rsidRPr="00070753" w:rsidRDefault="00FC7140" w:rsidP="00070753">
        <w:pPr>
          <w:pStyle w:val="Rodap"/>
          <w:rPr>
            <w:rFonts w:asciiTheme="majorHAnsi" w:hAnsiTheme="majorHAnsi" w:cstheme="majorHAnsi"/>
            <w:color w:val="0F243E" w:themeColor="text2" w:themeShade="80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Razão da Escolha do Fornecedor e Justificativa do Preço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BEE8" w14:textId="77777777" w:rsidR="00C7596C" w:rsidRDefault="00C7596C">
      <w:r>
        <w:separator/>
      </w:r>
    </w:p>
  </w:footnote>
  <w:footnote w:type="continuationSeparator" w:id="0">
    <w:p w14:paraId="57A49C01" w14:textId="77777777" w:rsidR="00C7596C" w:rsidRDefault="00C7596C">
      <w:r>
        <w:continuationSeparator/>
      </w:r>
    </w:p>
  </w:footnote>
  <w:footnote w:type="continuationNotice" w:id="1">
    <w:p w14:paraId="192F4D71" w14:textId="77777777" w:rsidR="00C7596C" w:rsidRDefault="00C75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1514F57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Theme="majorHAnsi" w:hAnsiTheme="majorHAnsi" w:cstheme="majorHAnsi" w:hint="default"/>
        <w:b w:val="0"/>
        <w:i w:val="0"/>
        <w:strike w:val="0"/>
        <w:color w:val="auto"/>
        <w:sz w:val="20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4697153">
    <w:abstractNumId w:val="1"/>
  </w:num>
  <w:num w:numId="2" w16cid:durableId="2000037268">
    <w:abstractNumId w:val="0"/>
  </w:num>
  <w:num w:numId="3" w16cid:durableId="1887184435">
    <w:abstractNumId w:val="7"/>
  </w:num>
  <w:num w:numId="4" w16cid:durableId="998387855">
    <w:abstractNumId w:val="8"/>
  </w:num>
  <w:num w:numId="5" w16cid:durableId="1422726035">
    <w:abstractNumId w:val="4"/>
  </w:num>
  <w:num w:numId="6" w16cid:durableId="1368605698">
    <w:abstractNumId w:val="2"/>
  </w:num>
  <w:num w:numId="7" w16cid:durableId="590356058">
    <w:abstractNumId w:val="5"/>
  </w:num>
  <w:num w:numId="8" w16cid:durableId="644431762">
    <w:abstractNumId w:val="6"/>
  </w:num>
  <w:num w:numId="9" w16cid:durableId="108668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51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873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3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1E1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6A34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49"/>
    <w:rsid w:val="000F1290"/>
    <w:rsid w:val="000F1C1C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0C21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1F45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1BFF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491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425"/>
    <w:rsid w:val="00212535"/>
    <w:rsid w:val="00213C8E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372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0ED4"/>
    <w:rsid w:val="002521DC"/>
    <w:rsid w:val="00252859"/>
    <w:rsid w:val="00253298"/>
    <w:rsid w:val="00253319"/>
    <w:rsid w:val="002538B4"/>
    <w:rsid w:val="002538E3"/>
    <w:rsid w:val="00253C18"/>
    <w:rsid w:val="00253EDB"/>
    <w:rsid w:val="0025530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EA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39E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3D71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29D"/>
    <w:rsid w:val="00303864"/>
    <w:rsid w:val="00303B8D"/>
    <w:rsid w:val="00303DF2"/>
    <w:rsid w:val="00304AEA"/>
    <w:rsid w:val="00304B56"/>
    <w:rsid w:val="003051D8"/>
    <w:rsid w:val="00305F81"/>
    <w:rsid w:val="00307DBE"/>
    <w:rsid w:val="00310336"/>
    <w:rsid w:val="003105D9"/>
    <w:rsid w:val="003109E1"/>
    <w:rsid w:val="00310B4A"/>
    <w:rsid w:val="00311D0A"/>
    <w:rsid w:val="00313147"/>
    <w:rsid w:val="0031358C"/>
    <w:rsid w:val="00313B45"/>
    <w:rsid w:val="00313C11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153A"/>
    <w:rsid w:val="00332AB2"/>
    <w:rsid w:val="00332C60"/>
    <w:rsid w:val="00333B87"/>
    <w:rsid w:val="00333D81"/>
    <w:rsid w:val="003342E1"/>
    <w:rsid w:val="003343F8"/>
    <w:rsid w:val="00335189"/>
    <w:rsid w:val="0033550F"/>
    <w:rsid w:val="00336279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083A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5D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352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6F88"/>
    <w:rsid w:val="00416FE5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2F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898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27C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5EDF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46A"/>
    <w:rsid w:val="00544C09"/>
    <w:rsid w:val="00545A58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A23"/>
    <w:rsid w:val="00562B21"/>
    <w:rsid w:val="00562E08"/>
    <w:rsid w:val="00562F82"/>
    <w:rsid w:val="00563591"/>
    <w:rsid w:val="0056373B"/>
    <w:rsid w:val="0056383C"/>
    <w:rsid w:val="00564719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A63"/>
    <w:rsid w:val="00572EE5"/>
    <w:rsid w:val="005732F2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4DEB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BC1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1D23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175C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5DBB"/>
    <w:rsid w:val="005D6447"/>
    <w:rsid w:val="005D65A0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86E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3D02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7A1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16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5E3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230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1FAA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526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6EB4"/>
    <w:rsid w:val="00707396"/>
    <w:rsid w:val="0070762A"/>
    <w:rsid w:val="00707F9F"/>
    <w:rsid w:val="00710C7E"/>
    <w:rsid w:val="00710EB3"/>
    <w:rsid w:val="00710F3D"/>
    <w:rsid w:val="00710FFF"/>
    <w:rsid w:val="0071215E"/>
    <w:rsid w:val="00712605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53D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58F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C07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0F41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542E"/>
    <w:rsid w:val="007D6377"/>
    <w:rsid w:val="007D6528"/>
    <w:rsid w:val="007D699F"/>
    <w:rsid w:val="007D6AF4"/>
    <w:rsid w:val="007D7EFC"/>
    <w:rsid w:val="007E02CE"/>
    <w:rsid w:val="007E08EC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2F11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472"/>
    <w:rsid w:val="008168D8"/>
    <w:rsid w:val="00816D49"/>
    <w:rsid w:val="008203A8"/>
    <w:rsid w:val="00821833"/>
    <w:rsid w:val="00821DED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EA0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9F0"/>
    <w:rsid w:val="008A3DF9"/>
    <w:rsid w:val="008A4A32"/>
    <w:rsid w:val="008A514D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26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0A44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1696"/>
    <w:rsid w:val="00911756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7A21"/>
    <w:rsid w:val="00930389"/>
    <w:rsid w:val="00930B95"/>
    <w:rsid w:val="00930F94"/>
    <w:rsid w:val="009310DB"/>
    <w:rsid w:val="00931141"/>
    <w:rsid w:val="009316EE"/>
    <w:rsid w:val="00931C86"/>
    <w:rsid w:val="00932289"/>
    <w:rsid w:val="009324C0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68F8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593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02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35D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AE"/>
    <w:rsid w:val="00A016F4"/>
    <w:rsid w:val="00A01D7B"/>
    <w:rsid w:val="00A01EE3"/>
    <w:rsid w:val="00A0211B"/>
    <w:rsid w:val="00A03AB2"/>
    <w:rsid w:val="00A03AC2"/>
    <w:rsid w:val="00A03C7D"/>
    <w:rsid w:val="00A03D93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6F60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2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911"/>
    <w:rsid w:val="00A72B79"/>
    <w:rsid w:val="00A73268"/>
    <w:rsid w:val="00A737FD"/>
    <w:rsid w:val="00A73BD7"/>
    <w:rsid w:val="00A73C9E"/>
    <w:rsid w:val="00A742C7"/>
    <w:rsid w:val="00A743AB"/>
    <w:rsid w:val="00A7453E"/>
    <w:rsid w:val="00A753C0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3F3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5F8C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48F6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4FF7"/>
    <w:rsid w:val="00AE53FF"/>
    <w:rsid w:val="00AE5416"/>
    <w:rsid w:val="00AE5435"/>
    <w:rsid w:val="00AE5C7D"/>
    <w:rsid w:val="00AE645C"/>
    <w:rsid w:val="00AE6A27"/>
    <w:rsid w:val="00AE749F"/>
    <w:rsid w:val="00AE7DED"/>
    <w:rsid w:val="00AF10FA"/>
    <w:rsid w:val="00AF2255"/>
    <w:rsid w:val="00AF2918"/>
    <w:rsid w:val="00AF3ABE"/>
    <w:rsid w:val="00AF41C3"/>
    <w:rsid w:val="00AF49C5"/>
    <w:rsid w:val="00AF52E0"/>
    <w:rsid w:val="00AF5615"/>
    <w:rsid w:val="00AF57C6"/>
    <w:rsid w:val="00AF6079"/>
    <w:rsid w:val="00AF6286"/>
    <w:rsid w:val="00AF6959"/>
    <w:rsid w:val="00AF6C0F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5C46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34D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534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09E9"/>
    <w:rsid w:val="00B810DF"/>
    <w:rsid w:val="00B81983"/>
    <w:rsid w:val="00B81FBB"/>
    <w:rsid w:val="00B823AE"/>
    <w:rsid w:val="00B827FD"/>
    <w:rsid w:val="00B837C2"/>
    <w:rsid w:val="00B84851"/>
    <w:rsid w:val="00B84F6A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3FE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E6380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AF7"/>
    <w:rsid w:val="00C45B88"/>
    <w:rsid w:val="00C461F2"/>
    <w:rsid w:val="00C46492"/>
    <w:rsid w:val="00C46F61"/>
    <w:rsid w:val="00C47598"/>
    <w:rsid w:val="00C47964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57A6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96C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714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1F1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2E47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18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971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C31"/>
    <w:rsid w:val="00D51F85"/>
    <w:rsid w:val="00D522D8"/>
    <w:rsid w:val="00D53573"/>
    <w:rsid w:val="00D53A98"/>
    <w:rsid w:val="00D53F6E"/>
    <w:rsid w:val="00D54055"/>
    <w:rsid w:val="00D54174"/>
    <w:rsid w:val="00D54509"/>
    <w:rsid w:val="00D548CF"/>
    <w:rsid w:val="00D5491C"/>
    <w:rsid w:val="00D54CCF"/>
    <w:rsid w:val="00D554E8"/>
    <w:rsid w:val="00D55E12"/>
    <w:rsid w:val="00D5657D"/>
    <w:rsid w:val="00D5704D"/>
    <w:rsid w:val="00D57353"/>
    <w:rsid w:val="00D5748E"/>
    <w:rsid w:val="00D577BB"/>
    <w:rsid w:val="00D60B39"/>
    <w:rsid w:val="00D60B5C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4D05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1915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924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292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5948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08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311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3EF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27EA2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6D6B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C67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386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8C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3B2D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C7140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7AF5CA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50F014F8-72DB-433D-AC22-5B765AE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070753"/>
    <w:rPr>
      <w:rFonts w:ascii="Calibri" w:hAnsi="Calibri"/>
      <w:szCs w:val="20"/>
    </w:rPr>
  </w:style>
  <w:style w:type="character" w:customStyle="1" w:styleId="NotaexplicativaChar">
    <w:name w:val="Nota explicativa Char"/>
    <w:basedOn w:val="CitaoChar"/>
    <w:link w:val="Notaexplicativa"/>
    <w:rsid w:val="00070753"/>
    <w:rPr>
      <w:rFonts w:ascii="Calibri" w:eastAsia="Calibri" w:hAnsi="Calibri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6E4526"/>
    <w:pPr>
      <w:numPr>
        <w:numId w:val="1"/>
      </w:numPr>
      <w:tabs>
        <w:tab w:val="left" w:pos="567"/>
      </w:tabs>
      <w:spacing w:before="120" w:after="240" w:line="259" w:lineRule="auto"/>
      <w:ind w:left="0" w:firstLine="0"/>
      <w:jc w:val="both"/>
    </w:pPr>
    <w:rPr>
      <w:rFonts w:ascii="Calibri" w:hAnsi="Calibri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E4526"/>
    <w:rPr>
      <w:rFonts w:ascii="Calibri" w:eastAsiaTheme="majorEastAsia" w:hAnsi="Calibri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Calibri" w:eastAsiaTheme="majorEastAsia" w:hAnsi="Calibr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E4526"/>
    <w:pPr>
      <w:numPr>
        <w:ilvl w:val="1"/>
        <w:numId w:val="1"/>
      </w:numPr>
      <w:spacing w:before="120" w:after="240" w:line="259" w:lineRule="auto"/>
      <w:ind w:left="0" w:firstLine="0"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54509"/>
    <w:pPr>
      <w:numPr>
        <w:ilvl w:val="2"/>
        <w:numId w:val="1"/>
      </w:numPr>
      <w:spacing w:before="120" w:after="240" w:line="259" w:lineRule="auto"/>
      <w:ind w:left="425" w:firstLine="567"/>
      <w:contextualSpacing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Calibri" w:hAnsi="Calibri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6E4526"/>
    <w:rPr>
      <w:rFonts w:ascii="Calibri" w:hAnsi="Calibri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F1311"/>
    <w:pPr>
      <w:spacing w:before="60" w:after="60" w:line="259" w:lineRule="auto"/>
      <w:ind w:left="0"/>
      <w:contextualSpacing w:val="0"/>
      <w:jc w:val="center"/>
    </w:pPr>
    <w:rPr>
      <w:rFonts w:ascii="Calibri" w:eastAsiaTheme="minorHAnsi" w:hAnsi="Calibri" w:cs="Arial"/>
      <w:b/>
      <w:bCs/>
      <w:i/>
      <w:iCs/>
      <w:caps/>
      <w:color w:val="FF0000"/>
      <w:sz w:val="20"/>
      <w:u w:val="single"/>
    </w:rPr>
  </w:style>
  <w:style w:type="character" w:customStyle="1" w:styleId="ouChar">
    <w:name w:val="ou Char"/>
    <w:basedOn w:val="PargrafodaListaChar"/>
    <w:link w:val="ou"/>
    <w:rsid w:val="00EF1311"/>
    <w:rPr>
      <w:rFonts w:ascii="Calibri" w:eastAsiaTheme="minorHAnsi" w:hAnsi="Calibri" w:cs="Arial"/>
      <w:b/>
      <w:bCs/>
      <w:i/>
      <w:iCs/>
      <w:cap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6E452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452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6E4526"/>
    <w:pPr>
      <w:ind w:left="709" w:firstLine="709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54509"/>
    <w:rPr>
      <w:rFonts w:ascii="Calibri" w:hAnsi="Calibri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6E4526"/>
    <w:rPr>
      <w:rFonts w:ascii="Calibri" w:hAnsi="Calibri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Verificar">
    <w:name w:val="Verificar"/>
    <w:basedOn w:val="Notaexplicativa"/>
    <w:link w:val="VerificarChar"/>
    <w:qFormat/>
    <w:rsid w:val="006C3230"/>
    <w:pPr>
      <w:pBdr>
        <w:top w:val="single" w:sz="4" w:space="1" w:color="F79646" w:themeColor="accent6"/>
        <w:left w:val="single" w:sz="4" w:space="4" w:color="F79646" w:themeColor="accent6"/>
        <w:bottom w:val="single" w:sz="4" w:space="1" w:color="F79646" w:themeColor="accent6"/>
        <w:right w:val="single" w:sz="4" w:space="4" w:color="F79646" w:themeColor="accent6"/>
      </w:pBdr>
      <w:shd w:val="clear" w:color="auto" w:fill="F79646" w:themeFill="accent6"/>
      <w:jc w:val="center"/>
    </w:pPr>
    <w:rPr>
      <w:b/>
      <w:caps/>
      <w:sz w:val="24"/>
      <w:szCs w:val="24"/>
    </w:rPr>
  </w:style>
  <w:style w:type="character" w:customStyle="1" w:styleId="VerificarChar">
    <w:name w:val="Verificar Char"/>
    <w:basedOn w:val="NotaexplicativaChar"/>
    <w:link w:val="Verificar"/>
    <w:rsid w:val="006C3230"/>
    <w:rPr>
      <w:rFonts w:ascii="Calibri" w:eastAsia="Calibri" w:hAnsi="Calibri" w:cs="Tahoma"/>
      <w:b/>
      <w:i/>
      <w:iCs/>
      <w:caps/>
      <w:color w:val="000000"/>
      <w:sz w:val="24"/>
      <w:szCs w:val="24"/>
      <w:shd w:val="clear" w:color="auto" w:fill="F79646" w:themeFill="accent6"/>
    </w:rPr>
  </w:style>
  <w:style w:type="paragraph" w:customStyle="1" w:styleId="Alnea">
    <w:name w:val="Alínea"/>
    <w:basedOn w:val="Normal"/>
    <w:link w:val="AlneaChar"/>
    <w:qFormat/>
    <w:rsid w:val="00816472"/>
    <w:pPr>
      <w:widowControl w:val="0"/>
      <w:autoSpaceDE w:val="0"/>
      <w:autoSpaceDN w:val="0"/>
      <w:adjustRightInd w:val="0"/>
      <w:spacing w:after="120" w:line="312" w:lineRule="auto"/>
      <w:contextualSpacing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AlneaChar">
    <w:name w:val="Alínea Char"/>
    <w:basedOn w:val="Fontepargpadro"/>
    <w:link w:val="Alnea"/>
    <w:rsid w:val="00816472"/>
    <w:rPr>
      <w:rFonts w:asciiTheme="minorHAnsi" w:eastAsiaTheme="minorHAnsi" w:hAnsiTheme="minorHAnsi" w:cstheme="minorHAnsi"/>
      <w:sz w:val="24"/>
      <w:szCs w:val="24"/>
    </w:rPr>
  </w:style>
  <w:style w:type="character" w:customStyle="1" w:styleId="fontstyle01">
    <w:name w:val="fontstyle01"/>
    <w:basedOn w:val="Fontepargpadro"/>
    <w:rsid w:val="00FC7140"/>
    <w:rPr>
      <w:rFonts w:ascii="Century Gothic" w:hAnsi="Century Goth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customXml/itemProps3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8AF5B5-49BD-4702-8FFE-52716D06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387</TotalTime>
  <Pages>1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AGU</Company>
  <LinksUpToDate>false</LinksUpToDate>
  <CharactersWithSpaces>4181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subject/>
  <dc:creator>Manoel Paz</dc:creator>
  <cp:keywords/>
  <dc:description/>
  <cp:lastModifiedBy>Gabriel Armani Jaske</cp:lastModifiedBy>
  <cp:revision>45</cp:revision>
  <cp:lastPrinted>2022-10-18T08:30:00Z</cp:lastPrinted>
  <dcterms:created xsi:type="dcterms:W3CDTF">2023-02-15T14:24:00Z</dcterms:created>
  <dcterms:modified xsi:type="dcterms:W3CDTF">2023-12-07T13:47:00Z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