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0348" w14:textId="77777777" w:rsidR="00AB4036" w:rsidRPr="00B32310" w:rsidRDefault="00AB4036" w:rsidP="00AB4036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B32310">
        <w:rPr>
          <w:rFonts w:asciiTheme="minorHAnsi" w:hAnsiTheme="minorHAnsi" w:cstheme="minorHAnsi"/>
          <w:b/>
        </w:rPr>
        <w:t xml:space="preserve">MODELO DE </w:t>
      </w:r>
      <w:r w:rsidR="009B170A">
        <w:rPr>
          <w:rFonts w:asciiTheme="minorHAnsi" w:hAnsiTheme="minorHAnsi" w:cstheme="minorHAnsi"/>
          <w:b/>
        </w:rPr>
        <w:t>PORTARIA DE NOMEAÇÃO DE GESTOR E FISCAL DE CONTRATO</w:t>
      </w:r>
    </w:p>
    <w:p w14:paraId="5BE8B05B" w14:textId="77777777" w:rsidR="00AB4036" w:rsidRPr="00B32310" w:rsidRDefault="00AB4036" w:rsidP="00AB4036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B32310">
        <w:rPr>
          <w:rFonts w:asciiTheme="minorHAnsi" w:hAnsiTheme="minorHAnsi" w:cstheme="minorHAnsi"/>
          <w:b/>
        </w:rPr>
        <w:t>LEI Nº 14.133, DE 1º DE ABRIL DE 2021</w:t>
      </w:r>
    </w:p>
    <w:p w14:paraId="08C26CAD" w14:textId="77777777" w:rsidR="00AB4036" w:rsidRPr="00706EB4" w:rsidRDefault="00AB4036" w:rsidP="00AB4036">
      <w:pPr>
        <w:pStyle w:val="Notaexplicativa"/>
        <w:pBdr>
          <w:bottom w:val="single" w:sz="4" w:space="0" w:color="1F497D"/>
        </w:pBdr>
        <w:rPr>
          <w:b/>
        </w:rPr>
      </w:pPr>
      <w:r w:rsidRPr="00706EB4">
        <w:rPr>
          <w:b/>
        </w:rPr>
        <w:t xml:space="preserve">ORIENTAÇÕES PARA USO DO MODELO – </w:t>
      </w:r>
      <w:r w:rsidRPr="00706EB4">
        <w:rPr>
          <w:b/>
          <w:color w:val="FF0000"/>
        </w:rPr>
        <w:t>LEITURA OBRIGATÓRIA</w:t>
      </w:r>
    </w:p>
    <w:p w14:paraId="25CFE59E" w14:textId="73CD1B97" w:rsidR="00AB4036" w:rsidRPr="00706EB4" w:rsidRDefault="00AB4036" w:rsidP="00AB4036">
      <w:pPr>
        <w:pStyle w:val="Notaexplicativa"/>
        <w:pBdr>
          <w:bottom w:val="single" w:sz="4" w:space="0" w:color="1F497D"/>
        </w:pBdr>
      </w:pPr>
      <w:r w:rsidRPr="00706EB4">
        <w:t xml:space="preserve">O presente modelo </w:t>
      </w:r>
      <w:r w:rsidR="002A637F">
        <w:t xml:space="preserve">para designação de gestor e fiscal de contrato </w:t>
      </w:r>
      <w:r w:rsidRPr="00706EB4">
        <w:t xml:space="preserve">procura fornecer um ponto de partida para </w:t>
      </w:r>
      <w:r>
        <w:t xml:space="preserve">cumprimento do </w:t>
      </w:r>
      <w:r w:rsidRPr="00184AC2">
        <w:rPr>
          <w:rFonts w:asciiTheme="minorHAnsi" w:hAnsiTheme="minorHAnsi" w:cstheme="minorHAnsi"/>
        </w:rPr>
        <w:t xml:space="preserve">art. </w:t>
      </w:r>
      <w:r w:rsidR="002A637F">
        <w:rPr>
          <w:rFonts w:asciiTheme="minorHAnsi" w:hAnsiTheme="minorHAnsi" w:cstheme="minorHAnsi"/>
        </w:rPr>
        <w:t xml:space="preserve">117, </w:t>
      </w:r>
      <w:r w:rsidRPr="00184AC2">
        <w:rPr>
          <w:rFonts w:asciiTheme="minorHAnsi" w:hAnsiTheme="minorHAnsi" w:cstheme="minorHAnsi"/>
        </w:rPr>
        <w:t>da Lei nº. 14.133, de 1º de abril de 2021</w:t>
      </w:r>
      <w:r w:rsidRPr="00706EB4">
        <w:t xml:space="preserve">. </w:t>
      </w:r>
    </w:p>
    <w:p w14:paraId="33A89DCA" w14:textId="77777777" w:rsidR="00AB4036" w:rsidRPr="00706EB4" w:rsidRDefault="00AB4036" w:rsidP="00AB4036">
      <w:pPr>
        <w:pStyle w:val="Notaexplicativa"/>
        <w:pBdr>
          <w:bottom w:val="single" w:sz="4" w:space="0" w:color="1F497D"/>
        </w:pBdr>
      </w:pPr>
      <w:r>
        <w:t xml:space="preserve">Os trechos em </w:t>
      </w:r>
      <w:r w:rsidRPr="002B1F6E">
        <w:rPr>
          <w:color w:val="FF0000"/>
        </w:rPr>
        <w:t xml:space="preserve">vermelho </w:t>
      </w:r>
      <w:r w:rsidR="00065396" w:rsidRPr="00065396">
        <w:rPr>
          <w:bCs/>
        </w:rPr>
        <w:t xml:space="preserve">devem ser preenchidos </w:t>
      </w:r>
      <w:r w:rsidR="00065396" w:rsidRPr="00065396">
        <w:t xml:space="preserve">de acordo com as peculiaridades do </w:t>
      </w:r>
      <w:r w:rsidR="009B170A">
        <w:t>caso</w:t>
      </w:r>
      <w:r w:rsidR="00065396">
        <w:t>.</w:t>
      </w:r>
    </w:p>
    <w:p w14:paraId="66BA1B7B" w14:textId="77777777" w:rsidR="009B170A" w:rsidRPr="00AB6071" w:rsidRDefault="009B170A" w:rsidP="00AB4036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B6071">
        <w:rPr>
          <w:rFonts w:asciiTheme="minorHAnsi" w:hAnsiTheme="minorHAnsi" w:cstheme="minorHAnsi"/>
          <w:b/>
          <w:sz w:val="20"/>
          <w:szCs w:val="20"/>
        </w:rPr>
        <w:t>PORTARIA Nº</w:t>
      </w:r>
      <w:r w:rsidRPr="00AB607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XXX </w:t>
      </w:r>
      <w:r w:rsidRPr="00AB6071">
        <w:rPr>
          <w:rFonts w:asciiTheme="minorHAnsi" w:hAnsiTheme="minorHAnsi" w:cstheme="minorHAnsi"/>
          <w:b/>
          <w:sz w:val="20"/>
          <w:szCs w:val="20"/>
        </w:rPr>
        <w:t>DE</w:t>
      </w:r>
      <w:r w:rsidRPr="00AB607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XXXXXXX </w:t>
      </w:r>
      <w:r w:rsidRPr="00AB6071">
        <w:rPr>
          <w:rFonts w:asciiTheme="minorHAnsi" w:hAnsiTheme="minorHAnsi" w:cstheme="minorHAnsi"/>
          <w:b/>
          <w:sz w:val="20"/>
          <w:szCs w:val="20"/>
        </w:rPr>
        <w:t>DE 20</w:t>
      </w:r>
      <w:r w:rsidRPr="00AB607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XX </w:t>
      </w:r>
    </w:p>
    <w:p w14:paraId="0CBD3A5E" w14:textId="77777777" w:rsidR="00AB4036" w:rsidRPr="009B170A" w:rsidRDefault="009B170A" w:rsidP="00E71F52">
      <w:pPr>
        <w:pStyle w:val="SemEspaamento"/>
        <w:ind w:left="495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B170A">
        <w:rPr>
          <w:rFonts w:asciiTheme="minorHAnsi" w:hAnsiTheme="minorHAnsi" w:cstheme="minorHAnsi"/>
          <w:b/>
          <w:color w:val="000000"/>
          <w:sz w:val="20"/>
          <w:szCs w:val="20"/>
        </w:rPr>
        <w:t>DISPÕE SOBRE DESIGNAÇÃO DE GESTOR E FISCAL DE CONTRATO.</w:t>
      </w:r>
    </w:p>
    <w:p w14:paraId="5274E537" w14:textId="77777777" w:rsidR="009B170A" w:rsidRDefault="009B170A" w:rsidP="000514E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8A4A3E" w14:textId="4EDAC4B7" w:rsidR="00DB1E31" w:rsidRPr="00AB4036" w:rsidRDefault="00722CD0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2CD0">
        <w:rPr>
          <w:rFonts w:asciiTheme="minorHAnsi" w:hAnsiTheme="minorHAnsi" w:cstheme="minorHAnsi"/>
          <w:b/>
          <w:bCs/>
          <w:sz w:val="20"/>
          <w:szCs w:val="20"/>
        </w:rPr>
        <w:t>O PREFEITO MUNICIPAL</w:t>
      </w:r>
      <w:r w:rsidRPr="009B170A">
        <w:rPr>
          <w:rFonts w:asciiTheme="minorHAnsi" w:hAnsiTheme="minorHAnsi" w:cstheme="minorHAnsi"/>
          <w:sz w:val="20"/>
          <w:szCs w:val="20"/>
        </w:rPr>
        <w:t>, no</w:t>
      </w:r>
      <w:r w:rsidR="009B170A" w:rsidRPr="009B170A">
        <w:rPr>
          <w:rFonts w:asciiTheme="minorHAnsi" w:hAnsiTheme="minorHAnsi" w:cstheme="minorHAnsi"/>
          <w:sz w:val="20"/>
          <w:szCs w:val="20"/>
        </w:rPr>
        <w:t xml:space="preserve"> uso de suas atribuições</w:t>
      </w:r>
      <w:r>
        <w:rPr>
          <w:rFonts w:asciiTheme="minorHAnsi" w:hAnsiTheme="minorHAnsi" w:cstheme="minorHAnsi"/>
          <w:sz w:val="20"/>
          <w:szCs w:val="20"/>
        </w:rPr>
        <w:t xml:space="preserve"> que lhe confere o art. 68 da Lei Orgânica Municipal nº 043/90</w:t>
      </w:r>
      <w:r w:rsidR="009B170A" w:rsidRPr="009B170A">
        <w:rPr>
          <w:rFonts w:asciiTheme="minorHAnsi" w:hAnsiTheme="minorHAnsi" w:cstheme="minorHAnsi"/>
          <w:sz w:val="20"/>
          <w:szCs w:val="20"/>
        </w:rPr>
        <w:t>;</w:t>
      </w:r>
    </w:p>
    <w:p w14:paraId="794F0F80" w14:textId="77777777" w:rsidR="000514EE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129FAD" w14:textId="77777777" w:rsidR="009B170A" w:rsidRPr="009B170A" w:rsidRDefault="009B170A" w:rsidP="000514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70A">
        <w:rPr>
          <w:rFonts w:asciiTheme="minorHAnsi" w:hAnsiTheme="minorHAnsi" w:cstheme="minorHAnsi"/>
          <w:b/>
          <w:sz w:val="20"/>
          <w:szCs w:val="20"/>
        </w:rPr>
        <w:t>RESOLVE:</w:t>
      </w:r>
    </w:p>
    <w:p w14:paraId="0A84AB8F" w14:textId="77777777" w:rsidR="009B170A" w:rsidRPr="00AB4036" w:rsidRDefault="009B170A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B63C28" w14:textId="3DDBC30C" w:rsidR="000514EE" w:rsidRDefault="009B170A" w:rsidP="000514EE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B170A">
        <w:rPr>
          <w:rFonts w:asciiTheme="minorHAnsi" w:hAnsiTheme="minorHAnsi" w:cstheme="minorHAnsi"/>
          <w:iCs/>
          <w:sz w:val="20"/>
          <w:szCs w:val="20"/>
        </w:rPr>
        <w:t>Art. 1º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B170A">
        <w:rPr>
          <w:rFonts w:asciiTheme="minorHAnsi" w:hAnsiTheme="minorHAnsi" w:cstheme="minorHAnsi"/>
          <w:iCs/>
          <w:sz w:val="20"/>
          <w:szCs w:val="20"/>
        </w:rPr>
        <w:t>Designar o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9B170A">
        <w:rPr>
          <w:rFonts w:asciiTheme="minorHAnsi" w:hAnsiTheme="minorHAnsi" w:cstheme="minorHAnsi"/>
          <w:iCs/>
          <w:sz w:val="20"/>
          <w:szCs w:val="20"/>
        </w:rPr>
        <w:t>(a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9B170A">
        <w:rPr>
          <w:rFonts w:asciiTheme="minorHAnsi" w:hAnsiTheme="minorHAnsi" w:cstheme="minorHAnsi"/>
          <w:iCs/>
          <w:sz w:val="20"/>
          <w:szCs w:val="20"/>
        </w:rPr>
        <w:t>) servidor</w:t>
      </w:r>
      <w:r>
        <w:rPr>
          <w:rFonts w:asciiTheme="minorHAnsi" w:hAnsiTheme="minorHAnsi" w:cstheme="minorHAnsi"/>
          <w:iCs/>
          <w:sz w:val="20"/>
          <w:szCs w:val="20"/>
        </w:rPr>
        <w:t>es</w:t>
      </w:r>
      <w:r w:rsidRPr="009B170A">
        <w:rPr>
          <w:rFonts w:asciiTheme="minorHAnsi" w:hAnsiTheme="minorHAnsi" w:cstheme="minorHAnsi"/>
          <w:iCs/>
          <w:sz w:val="20"/>
          <w:szCs w:val="20"/>
        </w:rPr>
        <w:t>(a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iCs/>
          <w:color w:val="FF0000"/>
          <w:sz w:val="20"/>
          <w:szCs w:val="20"/>
        </w:rPr>
        <w:t>xxxxxxxxxxxxxxxxxxxxxx</w:t>
      </w:r>
      <w:proofErr w:type="spellEnd"/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CPF nº </w:t>
      </w:r>
      <w:r>
        <w:rPr>
          <w:rFonts w:asciiTheme="minorHAnsi" w:hAnsiTheme="minorHAnsi" w:cstheme="minorHAnsi"/>
          <w:iCs/>
          <w:color w:val="FF0000"/>
          <w:sz w:val="20"/>
          <w:szCs w:val="20"/>
        </w:rPr>
        <w:t>000.000.000-00</w:t>
      </w:r>
      <w:r>
        <w:rPr>
          <w:rFonts w:asciiTheme="minorHAnsi" w:hAnsiTheme="minorHAnsi" w:cstheme="minorHAnsi"/>
          <w:iCs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iCs/>
          <w:color w:val="FF0000"/>
          <w:sz w:val="20"/>
          <w:szCs w:val="20"/>
        </w:rPr>
        <w:t>xxxxxxxxxxxxxxxxxxxxxx</w:t>
      </w:r>
      <w:proofErr w:type="spellEnd"/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CPF nº </w:t>
      </w:r>
      <w:r>
        <w:rPr>
          <w:rFonts w:asciiTheme="minorHAnsi" w:hAnsiTheme="minorHAnsi" w:cstheme="minorHAnsi"/>
          <w:iCs/>
          <w:color w:val="FF0000"/>
          <w:sz w:val="20"/>
          <w:szCs w:val="20"/>
        </w:rPr>
        <w:t>000.000.000-00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iCs/>
          <w:sz w:val="20"/>
          <w:szCs w:val="20"/>
        </w:rPr>
        <w:t xml:space="preserve">como Gestor e Fiscal de Contrato, respectivamente, </w:t>
      </w:r>
      <w:r w:rsidR="00E71F52">
        <w:rPr>
          <w:rFonts w:asciiTheme="minorHAnsi" w:hAnsiTheme="minorHAnsi" w:cstheme="minorHAnsi"/>
          <w:iCs/>
          <w:sz w:val="20"/>
          <w:szCs w:val="20"/>
        </w:rPr>
        <w:t xml:space="preserve">na condição de titulares, 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para </w:t>
      </w:r>
      <w:r>
        <w:rPr>
          <w:rFonts w:asciiTheme="minorHAnsi" w:hAnsiTheme="minorHAnsi" w:cstheme="minorHAnsi"/>
          <w:iCs/>
          <w:sz w:val="20"/>
          <w:szCs w:val="20"/>
        </w:rPr>
        <w:t>gerir e fiscalizar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 a execução do Contrato nº </w:t>
      </w:r>
      <w:r w:rsidRPr="009B170A">
        <w:rPr>
          <w:rFonts w:asciiTheme="minorHAnsi" w:hAnsiTheme="minorHAnsi" w:cstheme="minorHAnsi"/>
          <w:iCs/>
          <w:color w:val="FF0000"/>
          <w:sz w:val="20"/>
          <w:szCs w:val="20"/>
        </w:rPr>
        <w:t>___/____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celebrado entre o </w:t>
      </w:r>
      <w:r>
        <w:rPr>
          <w:rFonts w:asciiTheme="minorHAnsi" w:hAnsiTheme="minorHAnsi" w:cstheme="minorHAnsi"/>
          <w:iCs/>
          <w:sz w:val="20"/>
          <w:szCs w:val="20"/>
        </w:rPr>
        <w:t xml:space="preserve">MUNICÍPIO DE </w:t>
      </w:r>
      <w:r w:rsidR="004D2E44">
        <w:rPr>
          <w:rFonts w:asciiTheme="minorHAnsi" w:hAnsiTheme="minorHAnsi" w:cstheme="minorHAnsi"/>
          <w:iCs/>
          <w:sz w:val="20"/>
          <w:szCs w:val="20"/>
        </w:rPr>
        <w:t>LARANJA DA TERRA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 e a empresa </w:t>
      </w:r>
      <w:proofErr w:type="spellStart"/>
      <w:r>
        <w:rPr>
          <w:rFonts w:asciiTheme="minorHAnsi" w:hAnsiTheme="minorHAnsi" w:cstheme="minorHAnsi"/>
          <w:iCs/>
          <w:color w:val="FF0000"/>
          <w:sz w:val="20"/>
          <w:szCs w:val="20"/>
        </w:rPr>
        <w:t>xxxxxxxxxxxxxxxxxxxxxx</w:t>
      </w:r>
      <w:proofErr w:type="spellEnd"/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CNPJ nº </w:t>
      </w:r>
      <w:r>
        <w:rPr>
          <w:rFonts w:asciiTheme="minorHAnsi" w:hAnsiTheme="minorHAnsi" w:cstheme="minorHAnsi"/>
          <w:iCs/>
          <w:color w:val="FF0000"/>
          <w:sz w:val="20"/>
          <w:szCs w:val="20"/>
        </w:rPr>
        <w:t>00.000.000/0000-00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que tem por objeto </w:t>
      </w:r>
      <w:proofErr w:type="spellStart"/>
      <w:r w:rsidR="00E71F52">
        <w:rPr>
          <w:rFonts w:asciiTheme="minorHAnsi" w:hAnsiTheme="minorHAnsi" w:cstheme="minorHAnsi"/>
          <w:iCs/>
          <w:color w:val="FF0000"/>
          <w:sz w:val="20"/>
          <w:szCs w:val="20"/>
        </w:rPr>
        <w:t>xxxxxxxxxxxxxxxxxxxxxx</w:t>
      </w:r>
      <w:proofErr w:type="spellEnd"/>
      <w:r w:rsidR="00E71F52">
        <w:rPr>
          <w:rFonts w:asciiTheme="minorHAnsi" w:hAnsiTheme="minorHAnsi" w:cstheme="minorHAnsi"/>
          <w:iCs/>
          <w:sz w:val="20"/>
          <w:szCs w:val="20"/>
        </w:rPr>
        <w:t xml:space="preserve">, nos termos do Decreto nº </w:t>
      </w:r>
      <w:r w:rsidR="004D2E44">
        <w:rPr>
          <w:rFonts w:asciiTheme="minorHAnsi" w:hAnsiTheme="minorHAnsi" w:cstheme="minorHAnsi"/>
          <w:iCs/>
          <w:sz w:val="20"/>
          <w:szCs w:val="20"/>
        </w:rPr>
        <w:t>1.047</w:t>
      </w:r>
      <w:r w:rsidR="00E71F52">
        <w:rPr>
          <w:rFonts w:asciiTheme="minorHAnsi" w:hAnsiTheme="minorHAnsi" w:cstheme="minorHAnsi"/>
          <w:iCs/>
          <w:sz w:val="20"/>
          <w:szCs w:val="20"/>
        </w:rPr>
        <w:t xml:space="preserve">, de </w:t>
      </w:r>
      <w:r w:rsidR="004D2E44">
        <w:rPr>
          <w:rFonts w:asciiTheme="minorHAnsi" w:hAnsiTheme="minorHAnsi" w:cstheme="minorHAnsi"/>
          <w:iCs/>
          <w:sz w:val="20"/>
          <w:szCs w:val="20"/>
        </w:rPr>
        <w:t>08</w:t>
      </w:r>
      <w:r w:rsidR="00E71F52">
        <w:rPr>
          <w:rFonts w:asciiTheme="minorHAnsi" w:hAnsiTheme="minorHAnsi" w:cstheme="minorHAnsi"/>
          <w:iCs/>
          <w:sz w:val="20"/>
          <w:szCs w:val="20"/>
        </w:rPr>
        <w:t xml:space="preserve"> de </w:t>
      </w:r>
      <w:r w:rsidR="004D2E44">
        <w:rPr>
          <w:rFonts w:asciiTheme="minorHAnsi" w:hAnsiTheme="minorHAnsi" w:cstheme="minorHAnsi"/>
          <w:iCs/>
          <w:sz w:val="20"/>
          <w:szCs w:val="20"/>
        </w:rPr>
        <w:t>dezembro</w:t>
      </w:r>
      <w:r w:rsidR="00E71F52">
        <w:rPr>
          <w:rFonts w:asciiTheme="minorHAnsi" w:hAnsiTheme="minorHAnsi" w:cstheme="minorHAnsi"/>
          <w:iCs/>
          <w:sz w:val="20"/>
          <w:szCs w:val="20"/>
        </w:rPr>
        <w:t xml:space="preserve"> de 2023.</w:t>
      </w:r>
    </w:p>
    <w:p w14:paraId="502E8EA4" w14:textId="77777777" w:rsidR="00E71F52" w:rsidRDefault="00E71F52" w:rsidP="000514EE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52307B1" w14:textId="55467330" w:rsidR="00E71F52" w:rsidRDefault="00E71F52" w:rsidP="000514EE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71F52">
        <w:rPr>
          <w:rFonts w:asciiTheme="minorHAnsi" w:hAnsiTheme="minorHAnsi" w:cstheme="minorHAnsi"/>
          <w:iCs/>
          <w:sz w:val="20"/>
          <w:szCs w:val="20"/>
        </w:rPr>
        <w:t xml:space="preserve">Art. 2º </w:t>
      </w:r>
      <w:r w:rsidRPr="009B170A">
        <w:rPr>
          <w:rFonts w:asciiTheme="minorHAnsi" w:hAnsiTheme="minorHAnsi" w:cstheme="minorHAnsi"/>
          <w:iCs/>
          <w:sz w:val="20"/>
          <w:szCs w:val="20"/>
        </w:rPr>
        <w:t>Designar o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9B170A">
        <w:rPr>
          <w:rFonts w:asciiTheme="minorHAnsi" w:hAnsiTheme="minorHAnsi" w:cstheme="minorHAnsi"/>
          <w:iCs/>
          <w:sz w:val="20"/>
          <w:szCs w:val="20"/>
        </w:rPr>
        <w:t>(a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9B170A">
        <w:rPr>
          <w:rFonts w:asciiTheme="minorHAnsi" w:hAnsiTheme="minorHAnsi" w:cstheme="minorHAnsi"/>
          <w:iCs/>
          <w:sz w:val="20"/>
          <w:szCs w:val="20"/>
        </w:rPr>
        <w:t>) servidor</w:t>
      </w:r>
      <w:r>
        <w:rPr>
          <w:rFonts w:asciiTheme="minorHAnsi" w:hAnsiTheme="minorHAnsi" w:cstheme="minorHAnsi"/>
          <w:iCs/>
          <w:sz w:val="20"/>
          <w:szCs w:val="20"/>
        </w:rPr>
        <w:t>es</w:t>
      </w:r>
      <w:r w:rsidRPr="009B170A">
        <w:rPr>
          <w:rFonts w:asciiTheme="minorHAnsi" w:hAnsiTheme="minorHAnsi" w:cstheme="minorHAnsi"/>
          <w:iCs/>
          <w:sz w:val="20"/>
          <w:szCs w:val="20"/>
        </w:rPr>
        <w:t>(a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iCs/>
          <w:color w:val="FF0000"/>
          <w:sz w:val="20"/>
          <w:szCs w:val="20"/>
        </w:rPr>
        <w:t>xxxxxxxxxxxxxxxxxxxxxx</w:t>
      </w:r>
      <w:proofErr w:type="spellEnd"/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CPF nº </w:t>
      </w:r>
      <w:r>
        <w:rPr>
          <w:rFonts w:asciiTheme="minorHAnsi" w:hAnsiTheme="minorHAnsi" w:cstheme="minorHAnsi"/>
          <w:iCs/>
          <w:color w:val="FF0000"/>
          <w:sz w:val="20"/>
          <w:szCs w:val="20"/>
        </w:rPr>
        <w:t>000.000.000-00</w:t>
      </w:r>
      <w:r>
        <w:rPr>
          <w:rFonts w:asciiTheme="minorHAnsi" w:hAnsiTheme="minorHAnsi" w:cstheme="minorHAnsi"/>
          <w:iCs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iCs/>
          <w:color w:val="FF0000"/>
          <w:sz w:val="20"/>
          <w:szCs w:val="20"/>
        </w:rPr>
        <w:t>xxxxxxxxxxxxxxxxxxxxxx</w:t>
      </w:r>
      <w:proofErr w:type="spellEnd"/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CPF nº </w:t>
      </w:r>
      <w:r>
        <w:rPr>
          <w:rFonts w:asciiTheme="minorHAnsi" w:hAnsiTheme="minorHAnsi" w:cstheme="minorHAnsi"/>
          <w:iCs/>
          <w:color w:val="FF0000"/>
          <w:sz w:val="20"/>
          <w:szCs w:val="20"/>
        </w:rPr>
        <w:t>000.000.000-00</w:t>
      </w:r>
      <w:r w:rsidRPr="009B170A">
        <w:rPr>
          <w:rFonts w:asciiTheme="minorHAnsi" w:hAnsiTheme="minorHAnsi" w:cstheme="minorHAnsi"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iCs/>
          <w:sz w:val="20"/>
          <w:szCs w:val="20"/>
        </w:rPr>
        <w:t>como Gestor e Fiscal de Contrato, respectivamente</w:t>
      </w:r>
      <w:r w:rsidRPr="00E71F52">
        <w:rPr>
          <w:rFonts w:asciiTheme="minorHAnsi" w:hAnsiTheme="minorHAnsi" w:cstheme="minorHAnsi"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iCs/>
          <w:sz w:val="20"/>
          <w:szCs w:val="20"/>
        </w:rPr>
        <w:t>na condição de</w:t>
      </w:r>
      <w:r w:rsidRPr="00E71F52">
        <w:rPr>
          <w:rFonts w:asciiTheme="minorHAnsi" w:hAnsiTheme="minorHAnsi" w:cstheme="minorHAnsi"/>
          <w:iCs/>
          <w:sz w:val="20"/>
          <w:szCs w:val="20"/>
        </w:rPr>
        <w:t xml:space="preserve"> suplente</w:t>
      </w:r>
      <w:r>
        <w:rPr>
          <w:rFonts w:asciiTheme="minorHAnsi" w:hAnsiTheme="minorHAnsi" w:cstheme="minorHAnsi"/>
          <w:iCs/>
          <w:sz w:val="20"/>
          <w:szCs w:val="20"/>
        </w:rPr>
        <w:t>s</w:t>
      </w:r>
      <w:r w:rsidRPr="00E71F52">
        <w:rPr>
          <w:rFonts w:asciiTheme="minorHAnsi" w:hAnsiTheme="minorHAnsi" w:cstheme="minorHAnsi"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iCs/>
          <w:sz w:val="20"/>
          <w:szCs w:val="20"/>
        </w:rPr>
        <w:t>para gerir e fiscalizar</w:t>
      </w:r>
      <w:r w:rsidRPr="00E71F52">
        <w:rPr>
          <w:rFonts w:asciiTheme="minorHAnsi" w:hAnsiTheme="minorHAnsi" w:cstheme="minorHAnsi"/>
          <w:iCs/>
          <w:sz w:val="20"/>
          <w:szCs w:val="20"/>
        </w:rPr>
        <w:t xml:space="preserve"> execução do contrato acima descrito nos impedimento</w:t>
      </w:r>
      <w:r>
        <w:rPr>
          <w:rFonts w:asciiTheme="minorHAnsi" w:hAnsiTheme="minorHAnsi" w:cstheme="minorHAnsi"/>
          <w:iCs/>
          <w:sz w:val="20"/>
          <w:szCs w:val="20"/>
        </w:rPr>
        <w:t xml:space="preserve">s legais e eventuais do titular, nos termos do </w:t>
      </w:r>
      <w:r w:rsidRPr="004D2E44">
        <w:rPr>
          <w:rFonts w:asciiTheme="minorHAnsi" w:hAnsiTheme="minorHAnsi" w:cstheme="minorHAnsi"/>
          <w:iCs/>
          <w:sz w:val="20"/>
          <w:szCs w:val="20"/>
        </w:rPr>
        <w:t xml:space="preserve">Decreto nº </w:t>
      </w:r>
      <w:r w:rsidR="004D2E44" w:rsidRPr="004D2E44">
        <w:rPr>
          <w:rFonts w:asciiTheme="minorHAnsi" w:hAnsiTheme="minorHAnsi" w:cstheme="minorHAnsi"/>
          <w:iCs/>
          <w:sz w:val="20"/>
          <w:szCs w:val="20"/>
        </w:rPr>
        <w:t>1.047</w:t>
      </w:r>
      <w:r w:rsidRPr="004D2E44">
        <w:rPr>
          <w:rFonts w:asciiTheme="minorHAnsi" w:hAnsiTheme="minorHAnsi" w:cstheme="minorHAnsi"/>
          <w:iCs/>
          <w:sz w:val="20"/>
          <w:szCs w:val="20"/>
        </w:rPr>
        <w:t xml:space="preserve">, de </w:t>
      </w:r>
      <w:r w:rsidR="004D2E44" w:rsidRPr="004D2E44">
        <w:rPr>
          <w:rFonts w:asciiTheme="minorHAnsi" w:hAnsiTheme="minorHAnsi" w:cstheme="minorHAnsi"/>
          <w:iCs/>
          <w:sz w:val="20"/>
          <w:szCs w:val="20"/>
        </w:rPr>
        <w:t>08</w:t>
      </w:r>
      <w:r w:rsidRPr="004D2E44">
        <w:rPr>
          <w:rFonts w:asciiTheme="minorHAnsi" w:hAnsiTheme="minorHAnsi" w:cstheme="minorHAnsi"/>
          <w:iCs/>
          <w:sz w:val="20"/>
          <w:szCs w:val="20"/>
        </w:rPr>
        <w:t xml:space="preserve"> de </w:t>
      </w:r>
      <w:r w:rsidR="004D2E44" w:rsidRPr="004D2E44">
        <w:rPr>
          <w:rFonts w:asciiTheme="minorHAnsi" w:hAnsiTheme="minorHAnsi" w:cstheme="minorHAnsi"/>
          <w:iCs/>
          <w:sz w:val="20"/>
          <w:szCs w:val="20"/>
        </w:rPr>
        <w:t xml:space="preserve">dezembro </w:t>
      </w:r>
      <w:r w:rsidRPr="004D2E44">
        <w:rPr>
          <w:rFonts w:asciiTheme="minorHAnsi" w:hAnsiTheme="minorHAnsi" w:cstheme="minorHAnsi"/>
          <w:iCs/>
          <w:sz w:val="20"/>
          <w:szCs w:val="20"/>
        </w:rPr>
        <w:t>de 2023.</w:t>
      </w:r>
    </w:p>
    <w:p w14:paraId="4BEACA2C" w14:textId="77777777" w:rsidR="00E71F52" w:rsidRPr="009B170A" w:rsidRDefault="00E71F52" w:rsidP="000514EE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95ACEA8" w14:textId="77777777" w:rsidR="00942040" w:rsidRDefault="00E71F52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1F52">
        <w:rPr>
          <w:rFonts w:asciiTheme="minorHAnsi" w:hAnsiTheme="minorHAnsi" w:cstheme="minorHAnsi"/>
          <w:sz w:val="20"/>
          <w:szCs w:val="20"/>
        </w:rPr>
        <w:t>Art. 3º Esta Portaria entra em vigor na data de sua publicação e terá vigência até o vencimento do contrato e de sua garantia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71F52">
        <w:rPr>
          <w:rFonts w:asciiTheme="minorHAnsi" w:hAnsiTheme="minorHAnsi" w:cstheme="minorHAnsi"/>
          <w:sz w:val="20"/>
          <w:szCs w:val="20"/>
        </w:rPr>
        <w:t xml:space="preserve"> quando houver.</w:t>
      </w:r>
    </w:p>
    <w:p w14:paraId="7BB6C03F" w14:textId="77777777" w:rsidR="00E71F52" w:rsidRDefault="00E71F52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FA1A16" w14:textId="77777777" w:rsidR="00E71F52" w:rsidRPr="00AB4036" w:rsidRDefault="00E71F52" w:rsidP="000514E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1F52">
        <w:rPr>
          <w:rFonts w:asciiTheme="minorHAnsi" w:hAnsiTheme="minorHAnsi" w:cstheme="minorHAnsi"/>
          <w:bCs/>
          <w:sz w:val="20"/>
          <w:szCs w:val="20"/>
        </w:rPr>
        <w:t>Registre-se, publique-se, cumpra-se e arquive-se.</w:t>
      </w:r>
    </w:p>
    <w:p w14:paraId="11C798BC" w14:textId="77777777" w:rsidR="000514EE" w:rsidRPr="00AB4036" w:rsidRDefault="000514EE" w:rsidP="00E71F5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3B1680" w14:textId="77777777" w:rsidR="000514EE" w:rsidRPr="00AB4036" w:rsidRDefault="000514EE" w:rsidP="00E71F5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DAFACD" w14:textId="376B8217" w:rsidR="00AB4036" w:rsidRPr="00E71F52" w:rsidRDefault="00722CD0" w:rsidP="00E71F5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Laranja da Terra</w:t>
      </w:r>
      <w:r w:rsidR="00AB4036" w:rsidRPr="00E71F52">
        <w:rPr>
          <w:rFonts w:asciiTheme="minorHAnsi" w:hAnsiTheme="minorHAnsi" w:cstheme="minorHAnsi"/>
          <w:sz w:val="20"/>
          <w:szCs w:val="20"/>
        </w:rPr>
        <w:t xml:space="preserve">/ES, </w:t>
      </w:r>
      <w:r w:rsidR="00AB4036" w:rsidRPr="00E71F52">
        <w:rPr>
          <w:rFonts w:asciiTheme="minorHAnsi" w:hAnsiTheme="minorHAnsi" w:cstheme="minorHAnsi"/>
          <w:color w:val="FF0000"/>
          <w:sz w:val="20"/>
          <w:szCs w:val="20"/>
        </w:rPr>
        <w:t xml:space="preserve">[dia] </w:t>
      </w:r>
      <w:r w:rsidR="00AB4036" w:rsidRPr="00E71F52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AB4036" w:rsidRPr="00E71F52">
        <w:rPr>
          <w:rFonts w:asciiTheme="minorHAnsi" w:hAnsiTheme="minorHAnsi" w:cstheme="minorHAnsi"/>
          <w:color w:val="FF0000"/>
          <w:sz w:val="20"/>
          <w:szCs w:val="20"/>
        </w:rPr>
        <w:t xml:space="preserve"> [mês] </w:t>
      </w:r>
      <w:r w:rsidR="00AB4036" w:rsidRPr="00E71F52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AB4036" w:rsidRPr="00E71F52">
        <w:rPr>
          <w:rFonts w:asciiTheme="minorHAnsi" w:hAnsiTheme="minorHAnsi" w:cstheme="minorHAnsi"/>
          <w:color w:val="FF0000"/>
          <w:sz w:val="20"/>
          <w:szCs w:val="20"/>
        </w:rPr>
        <w:t xml:space="preserve"> [ano]</w:t>
      </w:r>
    </w:p>
    <w:p w14:paraId="65D45D31" w14:textId="77777777" w:rsidR="00AB4036" w:rsidRPr="00184AC2" w:rsidRDefault="00AB4036" w:rsidP="00AB403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080F06" w14:textId="77777777" w:rsidR="00AB4036" w:rsidRPr="00184AC2" w:rsidRDefault="00AB4036" w:rsidP="00AB403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351414" w14:textId="77777777" w:rsidR="00AB4036" w:rsidRPr="00184AC2" w:rsidRDefault="00AB4036" w:rsidP="00AB403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4FEDE6" w14:textId="77777777" w:rsidR="00AB4036" w:rsidRPr="00184AC2" w:rsidRDefault="00AB4036" w:rsidP="00AB403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</w:t>
      </w:r>
    </w:p>
    <w:p w14:paraId="736677F4" w14:textId="77777777" w:rsidR="00E71F52" w:rsidRPr="00E71F52" w:rsidRDefault="00E71F52" w:rsidP="00E71F52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XXXXXXXXXXXXXXXXXXXXXXXXXXX</w:t>
      </w:r>
    </w:p>
    <w:p w14:paraId="5FEE8575" w14:textId="46EA8A37" w:rsidR="00FA7D18" w:rsidRPr="00AB4036" w:rsidRDefault="00E71F52" w:rsidP="00AB607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1F52">
        <w:rPr>
          <w:rFonts w:asciiTheme="minorHAnsi" w:hAnsiTheme="minorHAnsi" w:cstheme="minorHAnsi"/>
          <w:b/>
          <w:sz w:val="20"/>
          <w:szCs w:val="20"/>
        </w:rPr>
        <w:t>PREFEITO MUNICIPAL</w:t>
      </w:r>
    </w:p>
    <w:sectPr w:rsidR="00FA7D18" w:rsidRPr="00AB4036" w:rsidSect="00941F26">
      <w:pgSz w:w="11907" w:h="16840" w:code="9"/>
      <w:pgMar w:top="1701" w:right="1134" w:bottom="1134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EB7A" w14:textId="77777777" w:rsidR="004904E9" w:rsidRDefault="004904E9" w:rsidP="00F83FA7">
      <w:pPr>
        <w:spacing w:after="0" w:line="240" w:lineRule="auto"/>
      </w:pPr>
      <w:r>
        <w:separator/>
      </w:r>
    </w:p>
  </w:endnote>
  <w:endnote w:type="continuationSeparator" w:id="0">
    <w:p w14:paraId="369D7EDC" w14:textId="77777777" w:rsidR="004904E9" w:rsidRDefault="004904E9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DC87" w14:textId="77777777" w:rsidR="004904E9" w:rsidRDefault="004904E9" w:rsidP="00F83FA7">
      <w:pPr>
        <w:spacing w:after="0" w:line="240" w:lineRule="auto"/>
      </w:pPr>
      <w:r>
        <w:separator/>
      </w:r>
    </w:p>
  </w:footnote>
  <w:footnote w:type="continuationSeparator" w:id="0">
    <w:p w14:paraId="3EF61B7C" w14:textId="77777777" w:rsidR="004904E9" w:rsidRDefault="004904E9" w:rsidP="00F8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75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514EE"/>
    <w:rsid w:val="00065396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65B9"/>
    <w:rsid w:val="000E3839"/>
    <w:rsid w:val="000F0628"/>
    <w:rsid w:val="000F0E41"/>
    <w:rsid w:val="000F360F"/>
    <w:rsid w:val="000F5DC1"/>
    <w:rsid w:val="000F687A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96C78"/>
    <w:rsid w:val="001B38E7"/>
    <w:rsid w:val="001C0A86"/>
    <w:rsid w:val="001C11F3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024B"/>
    <w:rsid w:val="002558F0"/>
    <w:rsid w:val="00256AC7"/>
    <w:rsid w:val="00263194"/>
    <w:rsid w:val="00270A27"/>
    <w:rsid w:val="00284932"/>
    <w:rsid w:val="00291437"/>
    <w:rsid w:val="0029717B"/>
    <w:rsid w:val="002A54D2"/>
    <w:rsid w:val="002A637F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4E9"/>
    <w:rsid w:val="00490ECA"/>
    <w:rsid w:val="0049121B"/>
    <w:rsid w:val="004941A3"/>
    <w:rsid w:val="00497B6A"/>
    <w:rsid w:val="004B7D19"/>
    <w:rsid w:val="004C0D90"/>
    <w:rsid w:val="004C7FE3"/>
    <w:rsid w:val="004D2E44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1C75"/>
    <w:rsid w:val="00575B95"/>
    <w:rsid w:val="00577699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5853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2CD0"/>
    <w:rsid w:val="00724362"/>
    <w:rsid w:val="00726DA6"/>
    <w:rsid w:val="007357B5"/>
    <w:rsid w:val="00737014"/>
    <w:rsid w:val="00754759"/>
    <w:rsid w:val="00757BE6"/>
    <w:rsid w:val="00787280"/>
    <w:rsid w:val="00787F9F"/>
    <w:rsid w:val="00796225"/>
    <w:rsid w:val="00796EC7"/>
    <w:rsid w:val="00797BB2"/>
    <w:rsid w:val="007A44C6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51B5D"/>
    <w:rsid w:val="00951E62"/>
    <w:rsid w:val="00955715"/>
    <w:rsid w:val="009622D3"/>
    <w:rsid w:val="00966F33"/>
    <w:rsid w:val="009729B4"/>
    <w:rsid w:val="009831A7"/>
    <w:rsid w:val="00987811"/>
    <w:rsid w:val="00994104"/>
    <w:rsid w:val="009976B9"/>
    <w:rsid w:val="009A2215"/>
    <w:rsid w:val="009B170A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EC2"/>
    <w:rsid w:val="00A910AD"/>
    <w:rsid w:val="00A92050"/>
    <w:rsid w:val="00A958AC"/>
    <w:rsid w:val="00AB02B7"/>
    <w:rsid w:val="00AB4036"/>
    <w:rsid w:val="00AB6071"/>
    <w:rsid w:val="00AC0F88"/>
    <w:rsid w:val="00AC1883"/>
    <w:rsid w:val="00AD461C"/>
    <w:rsid w:val="00AF7A84"/>
    <w:rsid w:val="00B037D1"/>
    <w:rsid w:val="00B1732B"/>
    <w:rsid w:val="00B27717"/>
    <w:rsid w:val="00B3169D"/>
    <w:rsid w:val="00B32310"/>
    <w:rsid w:val="00B36E4F"/>
    <w:rsid w:val="00B50446"/>
    <w:rsid w:val="00B53CA2"/>
    <w:rsid w:val="00B67561"/>
    <w:rsid w:val="00B7108D"/>
    <w:rsid w:val="00B7605B"/>
    <w:rsid w:val="00B81E85"/>
    <w:rsid w:val="00B840C7"/>
    <w:rsid w:val="00B84CFE"/>
    <w:rsid w:val="00B9377E"/>
    <w:rsid w:val="00B9378B"/>
    <w:rsid w:val="00B96DA7"/>
    <w:rsid w:val="00BA1B12"/>
    <w:rsid w:val="00BB381B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F59D6"/>
    <w:rsid w:val="00D12A78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B579B"/>
    <w:rsid w:val="00DC2C3C"/>
    <w:rsid w:val="00DC47A3"/>
    <w:rsid w:val="00DE25F0"/>
    <w:rsid w:val="00DF30CF"/>
    <w:rsid w:val="00E00433"/>
    <w:rsid w:val="00E12B07"/>
    <w:rsid w:val="00E1556B"/>
    <w:rsid w:val="00E20B56"/>
    <w:rsid w:val="00E35695"/>
    <w:rsid w:val="00E4636C"/>
    <w:rsid w:val="00E46474"/>
    <w:rsid w:val="00E47B45"/>
    <w:rsid w:val="00E52974"/>
    <w:rsid w:val="00E71F52"/>
    <w:rsid w:val="00E8142F"/>
    <w:rsid w:val="00E82E32"/>
    <w:rsid w:val="00EA02AB"/>
    <w:rsid w:val="00EA20EB"/>
    <w:rsid w:val="00ED02BA"/>
    <w:rsid w:val="00ED4812"/>
    <w:rsid w:val="00ED4E9F"/>
    <w:rsid w:val="00EE09C5"/>
    <w:rsid w:val="00EF1BC2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2F6C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BB295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AB403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AB4036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AB40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4036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7CAD-AB55-4334-A2FE-BC8AB03F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34</cp:revision>
  <cp:lastPrinted>2022-04-12T18:48:00Z</cp:lastPrinted>
  <dcterms:created xsi:type="dcterms:W3CDTF">2021-04-19T20:36:00Z</dcterms:created>
  <dcterms:modified xsi:type="dcterms:W3CDTF">2023-12-08T14:33:00Z</dcterms:modified>
</cp:coreProperties>
</file>